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42CB" w14:textId="77777777" w:rsidR="0068558F" w:rsidRPr="00783C2A" w:rsidRDefault="002313AC" w:rsidP="00BB3DD0">
      <w:pPr>
        <w:widowControl w:val="0"/>
        <w:suppressAutoHyphens/>
        <w:spacing w:line="200" w:lineRule="atLeast"/>
        <w:jc w:val="center"/>
        <w:rPr>
          <w:rFonts w:eastAsia="Lucida Sans Unicode"/>
          <w:b/>
          <w:color w:val="000000"/>
          <w:sz w:val="24"/>
          <w:lang w:val="lt-LT" w:eastAsia="zh-CN"/>
        </w:rPr>
      </w:pPr>
      <w:bookmarkStart w:id="0" w:name="_GoBack"/>
      <w:bookmarkEnd w:id="0"/>
      <w:r w:rsidRPr="00783C2A">
        <w:rPr>
          <w:rFonts w:eastAsia="Lucida Sans Unicode"/>
          <w:b/>
          <w:color w:val="000000"/>
          <w:sz w:val="24"/>
          <w:lang w:val="lt-LT" w:eastAsia="zh-CN"/>
        </w:rPr>
        <w:t xml:space="preserve">DĖL ROKIŠKIO </w:t>
      </w:r>
      <w:r w:rsidR="0068558F" w:rsidRPr="00783C2A">
        <w:rPr>
          <w:rFonts w:eastAsia="Lucida Sans Unicode"/>
          <w:b/>
          <w:color w:val="000000"/>
          <w:sz w:val="24"/>
          <w:lang w:val="lt-LT" w:eastAsia="zh-CN"/>
        </w:rPr>
        <w:t xml:space="preserve"> RAJONO SAVIVALDYBĖS SOCIALINIŲ PASLAUGŲ ORGANIZAVIMO IR TEIKIMO TVARKOS APRAŠO PATVIRTINIMO</w:t>
      </w:r>
    </w:p>
    <w:p w14:paraId="3CDE42CC" w14:textId="77777777" w:rsidR="0068558F" w:rsidRPr="00783C2A" w:rsidRDefault="0068558F" w:rsidP="0068558F">
      <w:pPr>
        <w:widowControl w:val="0"/>
        <w:suppressAutoHyphens/>
        <w:spacing w:line="200" w:lineRule="atLeast"/>
        <w:jc w:val="both"/>
        <w:rPr>
          <w:rFonts w:eastAsia="Lucida Sans Unicode"/>
          <w:b/>
          <w:strike/>
          <w:color w:val="000000"/>
          <w:sz w:val="24"/>
          <w:lang w:val="lt-LT" w:eastAsia="zh-CN"/>
        </w:rPr>
      </w:pPr>
    </w:p>
    <w:p w14:paraId="3CDE42CD" w14:textId="77777777" w:rsidR="0068558F" w:rsidRPr="00783C2A" w:rsidRDefault="002313AC" w:rsidP="0068558F">
      <w:pPr>
        <w:widowControl w:val="0"/>
        <w:suppressAutoHyphens/>
        <w:jc w:val="center"/>
        <w:textAlignment w:val="baseline"/>
        <w:rPr>
          <w:rFonts w:eastAsia="Lucida Sans Unicode" w:cs="Mangal"/>
          <w:color w:val="000000"/>
          <w:kern w:val="3"/>
          <w:sz w:val="24"/>
          <w:szCs w:val="24"/>
          <w:lang w:val="lt-LT" w:eastAsia="zh-CN" w:bidi="hi-IN"/>
        </w:rPr>
      </w:pPr>
      <w:r w:rsidRPr="00783C2A">
        <w:rPr>
          <w:rFonts w:eastAsia="Lucida Sans Unicode" w:cs="Mangal"/>
          <w:color w:val="000000"/>
          <w:kern w:val="3"/>
          <w:sz w:val="24"/>
          <w:szCs w:val="24"/>
          <w:lang w:val="lt-LT" w:eastAsia="zh-CN" w:bidi="hi-IN"/>
        </w:rPr>
        <w:t>2017 m. rugsėjo 29 d. Nr. TS-</w:t>
      </w:r>
    </w:p>
    <w:p w14:paraId="3CDE42CE" w14:textId="77777777" w:rsidR="0068558F" w:rsidRPr="00783C2A" w:rsidRDefault="002313AC" w:rsidP="0068558F">
      <w:pPr>
        <w:widowControl w:val="0"/>
        <w:suppressAutoHyphens/>
        <w:jc w:val="center"/>
        <w:textAlignment w:val="baseline"/>
        <w:rPr>
          <w:rFonts w:eastAsia="Lucida Sans Unicode" w:cs="Mangal"/>
          <w:kern w:val="3"/>
          <w:sz w:val="24"/>
          <w:szCs w:val="24"/>
          <w:lang w:val="lt-LT" w:eastAsia="zh-CN" w:bidi="hi-IN"/>
        </w:rPr>
      </w:pPr>
      <w:r w:rsidRPr="00783C2A">
        <w:rPr>
          <w:rFonts w:eastAsia="Lucida Sans Unicode" w:cs="Mangal"/>
          <w:kern w:val="3"/>
          <w:sz w:val="24"/>
          <w:szCs w:val="24"/>
          <w:lang w:val="lt-LT" w:eastAsia="zh-CN" w:bidi="hi-IN"/>
        </w:rPr>
        <w:t>Rokiškis</w:t>
      </w:r>
    </w:p>
    <w:p w14:paraId="3CDE42CF" w14:textId="77777777" w:rsidR="0068558F" w:rsidRPr="00783C2A" w:rsidRDefault="0068558F" w:rsidP="0068558F">
      <w:pPr>
        <w:widowControl w:val="0"/>
        <w:suppressAutoHyphens/>
        <w:jc w:val="center"/>
        <w:textAlignment w:val="baseline"/>
        <w:rPr>
          <w:rFonts w:eastAsia="Lucida Sans Unicode" w:cs="Mangal"/>
          <w:kern w:val="3"/>
          <w:sz w:val="24"/>
          <w:szCs w:val="24"/>
          <w:lang w:val="lt-LT" w:eastAsia="zh-CN" w:bidi="hi-IN"/>
        </w:rPr>
      </w:pPr>
    </w:p>
    <w:p w14:paraId="3CDE42D0" w14:textId="77777777" w:rsidR="0068558F" w:rsidRPr="00783C2A" w:rsidRDefault="0068558F" w:rsidP="0068558F">
      <w:pPr>
        <w:widowControl w:val="0"/>
        <w:suppressAutoHyphens/>
        <w:jc w:val="center"/>
        <w:textAlignment w:val="baseline"/>
        <w:rPr>
          <w:rFonts w:eastAsia="Lucida Sans Unicode" w:cs="Mangal"/>
          <w:kern w:val="3"/>
          <w:sz w:val="24"/>
          <w:szCs w:val="24"/>
          <w:lang w:val="lt-LT" w:eastAsia="zh-CN" w:bidi="hi-IN"/>
        </w:rPr>
      </w:pPr>
    </w:p>
    <w:p w14:paraId="3CDE42D1" w14:textId="0887A219" w:rsidR="0068558F" w:rsidRPr="00783C2A" w:rsidRDefault="00034AD6" w:rsidP="0068558F">
      <w:pPr>
        <w:widowControl w:val="0"/>
        <w:suppressAutoHyphens/>
        <w:jc w:val="both"/>
        <w:textAlignment w:val="baseline"/>
        <w:rPr>
          <w:rFonts w:eastAsia="Lucida Sans Unicode" w:cs="Mangal"/>
          <w:color w:val="000000"/>
          <w:kern w:val="3"/>
          <w:sz w:val="24"/>
          <w:szCs w:val="24"/>
          <w:lang w:val="lt-LT" w:eastAsia="zh-CN" w:bidi="hi-IN"/>
        </w:rPr>
      </w:pPr>
      <w:r w:rsidRPr="00783C2A">
        <w:rPr>
          <w:rFonts w:eastAsia="Lucida Sans Unicode" w:cs="Mangal"/>
          <w:color w:val="000000"/>
          <w:kern w:val="3"/>
          <w:sz w:val="24"/>
          <w:szCs w:val="24"/>
          <w:lang w:val="lt-LT" w:eastAsia="zh-CN" w:bidi="hi-IN"/>
        </w:rPr>
        <w:tab/>
      </w:r>
      <w:r w:rsidR="0068558F" w:rsidRPr="00783C2A">
        <w:rPr>
          <w:rFonts w:eastAsia="Lucida Sans Unicode" w:cs="Mangal"/>
          <w:color w:val="000000"/>
          <w:kern w:val="3"/>
          <w:sz w:val="24"/>
          <w:szCs w:val="24"/>
          <w:lang w:val="lt-LT" w:eastAsia="zh-CN" w:bidi="hi-IN"/>
        </w:rPr>
        <w:t xml:space="preserve">Vadovaudamasi Lietuvos Respublikos vietos savivaldos įstatymo 6 straipsnio 12 punktu, 16 straipsnio </w:t>
      </w:r>
      <w:r w:rsidR="00342841">
        <w:rPr>
          <w:rFonts w:eastAsia="Lucida Sans Unicode" w:cs="Mangal"/>
          <w:color w:val="000000"/>
          <w:kern w:val="3"/>
          <w:sz w:val="24"/>
          <w:szCs w:val="24"/>
          <w:lang w:val="lt-LT" w:eastAsia="zh-CN" w:bidi="hi-IN"/>
        </w:rPr>
        <w:t>4</w:t>
      </w:r>
      <w:r w:rsidR="0068558F" w:rsidRPr="00783C2A">
        <w:rPr>
          <w:rFonts w:eastAsia="Lucida Sans Unicode" w:cs="Mangal"/>
          <w:color w:val="000000"/>
          <w:kern w:val="3"/>
          <w:sz w:val="24"/>
          <w:szCs w:val="24"/>
          <w:lang w:val="lt-LT" w:eastAsia="zh-CN" w:bidi="hi-IN"/>
        </w:rPr>
        <w:t xml:space="preserve"> dali</w:t>
      </w:r>
      <w:r w:rsidR="00342841">
        <w:rPr>
          <w:rFonts w:eastAsia="Lucida Sans Unicode" w:cs="Mangal"/>
          <w:color w:val="000000"/>
          <w:kern w:val="3"/>
          <w:sz w:val="24"/>
          <w:szCs w:val="24"/>
          <w:lang w:val="lt-LT" w:eastAsia="zh-CN" w:bidi="hi-IN"/>
        </w:rPr>
        <w:t>mi,</w:t>
      </w:r>
      <w:r w:rsidR="0068558F" w:rsidRPr="00783C2A">
        <w:rPr>
          <w:rFonts w:eastAsia="Lucida Sans Unicode" w:cs="Mangal"/>
          <w:color w:val="000000"/>
          <w:kern w:val="3"/>
          <w:sz w:val="24"/>
          <w:szCs w:val="24"/>
          <w:lang w:val="lt-LT" w:eastAsia="zh-CN" w:bidi="hi-IN"/>
        </w:rPr>
        <w:t xml:space="preserve"> Lietuvos Respublikos socialinių</w:t>
      </w:r>
      <w:r w:rsidR="00342841">
        <w:rPr>
          <w:rFonts w:eastAsia="Lucida Sans Unicode" w:cs="Mangal"/>
          <w:color w:val="000000"/>
          <w:kern w:val="3"/>
          <w:sz w:val="24"/>
          <w:szCs w:val="24"/>
          <w:lang w:val="lt-LT" w:eastAsia="zh-CN" w:bidi="hi-IN"/>
        </w:rPr>
        <w:t xml:space="preserve"> paslaugų įstatymo 13 straipsniu</w:t>
      </w:r>
      <w:r w:rsidR="0068558F" w:rsidRPr="00783C2A">
        <w:rPr>
          <w:rFonts w:eastAsia="Lucida Sans Unicode" w:cs="Mangal"/>
          <w:color w:val="000000"/>
          <w:kern w:val="3"/>
          <w:sz w:val="24"/>
          <w:szCs w:val="24"/>
          <w:lang w:val="lt-LT" w:eastAsia="zh-CN" w:bidi="hi-IN"/>
        </w:rPr>
        <w:t xml:space="preserve">, 16 straipsnio 6 dalimi, 18 straipsniu, Asmens (šeimos) socialinių paslaugų poreikio nustatymo ir skyrimo tvarkos aprašu, patvirtintu Lietuvos Respublikos socialinės apsaugos ir darbo ministro </w:t>
      </w:r>
      <w:r w:rsidR="0068558F" w:rsidRPr="00783C2A">
        <w:rPr>
          <w:rFonts w:eastAsia="Lucida Sans Unicode" w:cs="Mangal"/>
          <w:bCs/>
          <w:kern w:val="3"/>
          <w:sz w:val="24"/>
          <w:szCs w:val="24"/>
          <w:lang w:val="lt-LT" w:eastAsia="zh-CN" w:bidi="hi-IN"/>
        </w:rPr>
        <w:t>2006 m. balandžio 5 d. įsakymu Nr. A1-94 „Dėl Asmens (šeimos) socialinių paslaugų poreikio nustatymo ir skyrimo tvarkos aprašo ir Senyvo amžiaus asmens bei suaugusio asmens su negalia socialinės globos poreikio nustatymo metodikos patvirtinimo“,</w:t>
      </w:r>
      <w:r w:rsidR="0068558F" w:rsidRPr="00783C2A">
        <w:rPr>
          <w:rFonts w:eastAsia="Calibri" w:cs="Mangal"/>
          <w:color w:val="000000"/>
          <w:kern w:val="3"/>
          <w:sz w:val="24"/>
          <w:szCs w:val="24"/>
          <w:lang w:val="lt-LT" w:bidi="hi-IN"/>
        </w:rPr>
        <w:t xml:space="preserve"> ir </w:t>
      </w:r>
      <w:r w:rsidR="0068558F" w:rsidRPr="00783C2A">
        <w:rPr>
          <w:rFonts w:eastAsia="Lucida Sans Unicode" w:cs="Mangal"/>
          <w:color w:val="000000"/>
          <w:kern w:val="3"/>
          <w:sz w:val="24"/>
          <w:szCs w:val="24"/>
          <w:shd w:val="clear" w:color="auto" w:fill="FFFFFF"/>
          <w:lang w:val="lt-LT" w:eastAsia="zh-CN" w:bidi="hi-IN"/>
        </w:rPr>
        <w:t>atsižvelgdama į Lietuvos Respublikos socialinė</w:t>
      </w:r>
      <w:r w:rsidR="002313AC" w:rsidRPr="00783C2A">
        <w:rPr>
          <w:rFonts w:eastAsia="Lucida Sans Unicode" w:cs="Mangal"/>
          <w:color w:val="000000"/>
          <w:kern w:val="3"/>
          <w:sz w:val="24"/>
          <w:szCs w:val="24"/>
          <w:shd w:val="clear" w:color="auto" w:fill="FFFFFF"/>
          <w:lang w:val="lt-LT" w:eastAsia="zh-CN" w:bidi="hi-IN"/>
        </w:rPr>
        <w:t xml:space="preserve">s apsaugos ir darbo ministro </w:t>
      </w:r>
      <w:r w:rsidR="0068558F" w:rsidRPr="00783C2A">
        <w:rPr>
          <w:rFonts w:eastAsia="Lucida Sans Unicode" w:cs="Mangal"/>
          <w:color w:val="000000"/>
          <w:kern w:val="3"/>
          <w:sz w:val="24"/>
          <w:szCs w:val="24"/>
          <w:shd w:val="clear" w:color="auto" w:fill="FFFFFF"/>
          <w:lang w:val="lt-LT" w:eastAsia="zh-CN" w:bidi="hi-IN"/>
        </w:rPr>
        <w:t xml:space="preserve"> 201</w:t>
      </w:r>
      <w:r w:rsidR="002313AC" w:rsidRPr="00783C2A">
        <w:rPr>
          <w:rFonts w:eastAsia="Lucida Sans Unicode" w:cs="Mangal"/>
          <w:color w:val="000000"/>
          <w:kern w:val="3"/>
          <w:sz w:val="24"/>
          <w:szCs w:val="24"/>
          <w:shd w:val="clear" w:color="auto" w:fill="FFFFFF"/>
          <w:lang w:val="lt-LT" w:eastAsia="zh-CN" w:bidi="hi-IN"/>
        </w:rPr>
        <w:t>7</w:t>
      </w:r>
      <w:r w:rsidR="0068558F" w:rsidRPr="00783C2A">
        <w:rPr>
          <w:rFonts w:eastAsia="Lucida Sans Unicode" w:cs="Mangal"/>
          <w:color w:val="000000"/>
          <w:kern w:val="3"/>
          <w:sz w:val="24"/>
          <w:szCs w:val="24"/>
          <w:shd w:val="clear" w:color="auto" w:fill="FFFFFF"/>
          <w:lang w:val="lt-LT" w:eastAsia="zh-CN" w:bidi="hi-IN"/>
        </w:rPr>
        <w:t xml:space="preserve"> m. rugpjūčio </w:t>
      </w:r>
      <w:r w:rsidR="002313AC" w:rsidRPr="00783C2A">
        <w:rPr>
          <w:rFonts w:eastAsia="Lucida Sans Unicode" w:cs="Mangal"/>
          <w:color w:val="000000"/>
          <w:kern w:val="3"/>
          <w:sz w:val="24"/>
          <w:szCs w:val="24"/>
          <w:shd w:val="clear" w:color="auto" w:fill="FFFFFF"/>
          <w:lang w:val="lt-LT" w:eastAsia="zh-CN" w:bidi="hi-IN"/>
        </w:rPr>
        <w:t>2</w:t>
      </w:r>
      <w:r w:rsidR="0068558F" w:rsidRPr="00783C2A">
        <w:rPr>
          <w:rFonts w:eastAsia="Lucida Sans Unicode" w:cs="Mangal"/>
          <w:color w:val="000000"/>
          <w:kern w:val="3"/>
          <w:sz w:val="24"/>
          <w:szCs w:val="24"/>
          <w:shd w:val="clear" w:color="auto" w:fill="FFFFFF"/>
          <w:lang w:val="lt-LT" w:eastAsia="zh-CN" w:bidi="hi-IN"/>
        </w:rPr>
        <w:t>4 d.</w:t>
      </w:r>
      <w:r w:rsidR="002313AC" w:rsidRPr="00783C2A">
        <w:rPr>
          <w:rFonts w:eastAsia="Lucida Sans Unicode" w:cs="Mangal"/>
          <w:color w:val="000000"/>
          <w:kern w:val="3"/>
          <w:sz w:val="24"/>
          <w:szCs w:val="24"/>
          <w:shd w:val="clear" w:color="auto" w:fill="FFFFFF"/>
          <w:lang w:val="lt-LT" w:eastAsia="zh-CN" w:bidi="hi-IN"/>
        </w:rPr>
        <w:t xml:space="preserve"> įsakymą Nr.</w:t>
      </w:r>
      <w:r w:rsidR="00BB3DD0" w:rsidRPr="00783C2A">
        <w:rPr>
          <w:rFonts w:eastAsia="Lucida Sans Unicode" w:cs="Mangal"/>
          <w:color w:val="000000"/>
          <w:kern w:val="3"/>
          <w:sz w:val="24"/>
          <w:szCs w:val="24"/>
          <w:shd w:val="clear" w:color="auto" w:fill="FFFFFF"/>
          <w:lang w:val="lt-LT" w:eastAsia="zh-CN" w:bidi="hi-IN"/>
        </w:rPr>
        <w:t xml:space="preserve">A1-448 </w:t>
      </w:r>
      <w:r w:rsidR="0068558F" w:rsidRPr="00783C2A">
        <w:rPr>
          <w:rFonts w:eastAsia="Lucida Sans Unicode" w:cs="Mangal"/>
          <w:color w:val="000000"/>
          <w:kern w:val="3"/>
          <w:sz w:val="24"/>
          <w:szCs w:val="24"/>
          <w:shd w:val="clear" w:color="auto" w:fill="FFFFFF"/>
          <w:lang w:val="lt-LT" w:eastAsia="zh-CN" w:bidi="hi-IN"/>
        </w:rPr>
        <w:t>„Dėl pa</w:t>
      </w:r>
      <w:r w:rsidR="002313AC" w:rsidRPr="00783C2A">
        <w:rPr>
          <w:rFonts w:eastAsia="Lucida Sans Unicode" w:cs="Mangal"/>
          <w:color w:val="000000"/>
          <w:kern w:val="3"/>
          <w:sz w:val="24"/>
          <w:szCs w:val="24"/>
          <w:shd w:val="clear" w:color="auto" w:fill="FFFFFF"/>
          <w:lang w:val="lt-LT" w:eastAsia="zh-CN" w:bidi="hi-IN"/>
        </w:rPr>
        <w:t>galbos į namus paslaugų organizavimo ir teikimo rekomendacijų patvirtinimo</w:t>
      </w:r>
      <w:r w:rsidRPr="00783C2A">
        <w:rPr>
          <w:rFonts w:eastAsia="Lucida Sans Unicode" w:cs="Mangal"/>
          <w:color w:val="000000"/>
          <w:kern w:val="3"/>
          <w:sz w:val="24"/>
          <w:szCs w:val="24"/>
          <w:shd w:val="clear" w:color="auto" w:fill="FFFFFF"/>
          <w:lang w:val="lt-LT" w:eastAsia="zh-CN" w:bidi="hi-IN"/>
        </w:rPr>
        <w:t>“</w:t>
      </w:r>
      <w:r w:rsidR="002313AC" w:rsidRPr="00783C2A">
        <w:rPr>
          <w:rFonts w:eastAsia="Lucida Sans Unicode" w:cs="Mangal"/>
          <w:color w:val="000000"/>
          <w:kern w:val="3"/>
          <w:sz w:val="24"/>
          <w:szCs w:val="24"/>
          <w:shd w:val="clear" w:color="auto" w:fill="FFFFFF"/>
          <w:lang w:val="lt-LT" w:eastAsia="zh-CN" w:bidi="hi-IN"/>
        </w:rPr>
        <w:t>,</w:t>
      </w:r>
      <w:r w:rsidR="0068558F" w:rsidRPr="00783C2A">
        <w:rPr>
          <w:rFonts w:eastAsia="Lucida Sans Unicode" w:cs="Mangal"/>
          <w:color w:val="000000"/>
          <w:kern w:val="3"/>
          <w:sz w:val="24"/>
          <w:szCs w:val="24"/>
          <w:shd w:val="clear" w:color="auto" w:fill="FFFFFF"/>
          <w:lang w:val="lt-LT" w:eastAsia="zh-CN" w:bidi="hi-IN"/>
        </w:rPr>
        <w:t xml:space="preserve"> </w:t>
      </w:r>
      <w:r w:rsidR="002313AC" w:rsidRPr="00783C2A">
        <w:rPr>
          <w:rFonts w:eastAsia="Lucida Sans Unicode" w:cs="Mangal"/>
          <w:kern w:val="3"/>
          <w:sz w:val="24"/>
          <w:szCs w:val="24"/>
          <w:lang w:val="lt-LT" w:eastAsia="zh-CN" w:bidi="hi-IN"/>
        </w:rPr>
        <w:t xml:space="preserve">Rokiškio </w:t>
      </w:r>
      <w:r w:rsidR="0068558F" w:rsidRPr="00783C2A">
        <w:rPr>
          <w:rFonts w:eastAsia="Lucida Sans Unicode" w:cs="Mangal"/>
          <w:kern w:val="3"/>
          <w:sz w:val="24"/>
          <w:szCs w:val="24"/>
          <w:lang w:val="lt-LT" w:eastAsia="zh-CN" w:bidi="hi-IN"/>
        </w:rPr>
        <w:t xml:space="preserve"> rajono </w:t>
      </w:r>
      <w:r w:rsidR="0068558F" w:rsidRPr="00783C2A">
        <w:rPr>
          <w:rFonts w:eastAsia="Lucida Sans Unicode" w:cs="Mangal"/>
          <w:color w:val="000000"/>
          <w:kern w:val="3"/>
          <w:sz w:val="24"/>
          <w:szCs w:val="24"/>
          <w:lang w:val="lt-LT" w:eastAsia="zh-CN" w:bidi="hi-IN"/>
        </w:rPr>
        <w:t xml:space="preserve">savivaldybės taryba  </w:t>
      </w:r>
      <w:r w:rsidR="0068558F" w:rsidRPr="00783C2A">
        <w:rPr>
          <w:rFonts w:eastAsia="Lucida Sans Unicode" w:cs="Mangal"/>
          <w:color w:val="000000"/>
          <w:spacing w:val="40"/>
          <w:kern w:val="3"/>
          <w:sz w:val="24"/>
          <w:szCs w:val="24"/>
          <w:lang w:val="lt-LT" w:eastAsia="zh-CN" w:bidi="hi-IN"/>
        </w:rPr>
        <w:t>nusprendžia:</w:t>
      </w:r>
    </w:p>
    <w:p w14:paraId="015ADF79" w14:textId="77777777" w:rsidR="00034AD6" w:rsidRPr="00783C2A" w:rsidRDefault="00034AD6" w:rsidP="00034AD6">
      <w:pPr>
        <w:tabs>
          <w:tab w:val="left" w:pos="851"/>
        </w:tabs>
        <w:suppressAutoHyphens/>
        <w:jc w:val="both"/>
        <w:rPr>
          <w:rFonts w:eastAsia="Lucida Sans Unicode" w:cs="Mangal"/>
          <w:kern w:val="3"/>
          <w:sz w:val="24"/>
          <w:szCs w:val="24"/>
          <w:lang w:val="lt-LT" w:eastAsia="zh-CN" w:bidi="hi-IN"/>
        </w:rPr>
      </w:pPr>
      <w:r w:rsidRPr="00783C2A">
        <w:rPr>
          <w:rFonts w:eastAsia="Lucida Sans Unicode" w:cs="Mangal"/>
          <w:color w:val="000000"/>
          <w:kern w:val="3"/>
          <w:sz w:val="24"/>
          <w:szCs w:val="24"/>
          <w:lang w:val="lt-LT" w:eastAsia="zh-CN" w:bidi="hi-IN"/>
        </w:rPr>
        <w:tab/>
      </w:r>
      <w:r w:rsidR="0068558F" w:rsidRPr="00783C2A">
        <w:rPr>
          <w:rFonts w:eastAsia="Lucida Sans Unicode" w:cs="Mangal"/>
          <w:color w:val="000000"/>
          <w:kern w:val="3"/>
          <w:sz w:val="24"/>
          <w:szCs w:val="24"/>
          <w:lang w:val="lt-LT" w:eastAsia="zh-CN" w:bidi="hi-IN"/>
        </w:rPr>
        <w:t xml:space="preserve">Patvirtinti </w:t>
      </w:r>
      <w:r w:rsidR="002313AC" w:rsidRPr="00783C2A">
        <w:rPr>
          <w:rFonts w:eastAsia="Lucida Sans Unicode" w:cs="Mangal"/>
          <w:kern w:val="3"/>
          <w:sz w:val="24"/>
          <w:szCs w:val="24"/>
          <w:lang w:val="lt-LT" w:eastAsia="zh-CN" w:bidi="hi-IN"/>
        </w:rPr>
        <w:t xml:space="preserve">Rokiškio </w:t>
      </w:r>
      <w:r w:rsidR="0068558F" w:rsidRPr="00783C2A">
        <w:rPr>
          <w:rFonts w:eastAsia="Lucida Sans Unicode" w:cs="Mangal"/>
          <w:kern w:val="3"/>
          <w:sz w:val="24"/>
          <w:szCs w:val="24"/>
          <w:lang w:val="lt-LT" w:eastAsia="zh-CN" w:bidi="hi-IN"/>
        </w:rPr>
        <w:t>rajono savivaldybės socialinių paslaugų organizavimo ir teikimo tvarkos aprašą (pridedama).</w:t>
      </w:r>
    </w:p>
    <w:p w14:paraId="3CDE42D3" w14:textId="11DC6123" w:rsidR="002313AC" w:rsidRPr="00783C2A" w:rsidRDefault="00034AD6" w:rsidP="00034AD6">
      <w:pPr>
        <w:tabs>
          <w:tab w:val="left" w:pos="851"/>
        </w:tabs>
        <w:suppressAutoHyphens/>
        <w:jc w:val="both"/>
        <w:rPr>
          <w:rFonts w:eastAsia="Lucida Sans Unicode" w:cs="Mangal"/>
          <w:kern w:val="3"/>
          <w:sz w:val="24"/>
          <w:szCs w:val="24"/>
          <w:lang w:val="lt-LT" w:eastAsia="zh-CN" w:bidi="hi-IN"/>
        </w:rPr>
      </w:pPr>
      <w:r w:rsidRPr="00783C2A">
        <w:rPr>
          <w:rFonts w:eastAsia="Lucida Sans Unicode" w:cs="Mangal"/>
          <w:kern w:val="3"/>
          <w:sz w:val="24"/>
          <w:szCs w:val="24"/>
          <w:lang w:val="lt-LT" w:eastAsia="zh-CN" w:bidi="hi-IN"/>
        </w:rPr>
        <w:tab/>
      </w:r>
      <w:r w:rsidR="002313AC" w:rsidRPr="00783C2A">
        <w:rPr>
          <w:sz w:val="24"/>
          <w:szCs w:val="24"/>
          <w:lang w:val="lt-LT"/>
        </w:rPr>
        <w:t>Šis sprendimas gali būti skundžiamas Lietuvos Respublikos administracinių bylų teisenos įstatymo nustatyta tvarka.</w:t>
      </w:r>
    </w:p>
    <w:p w14:paraId="3CDE42D4" w14:textId="77777777" w:rsidR="002313AC" w:rsidRPr="00783C2A" w:rsidRDefault="002313AC" w:rsidP="002313AC">
      <w:pPr>
        <w:rPr>
          <w:sz w:val="24"/>
          <w:szCs w:val="24"/>
          <w:lang w:val="lt-LT"/>
        </w:rPr>
      </w:pPr>
      <w:r w:rsidRPr="00783C2A">
        <w:rPr>
          <w:sz w:val="24"/>
          <w:szCs w:val="24"/>
          <w:lang w:val="lt-LT"/>
        </w:rPr>
        <w:t xml:space="preserve"> </w:t>
      </w:r>
    </w:p>
    <w:p w14:paraId="3CDE42D5" w14:textId="77777777" w:rsidR="0068558F" w:rsidRPr="00783C2A" w:rsidRDefault="0068558F" w:rsidP="0068558F">
      <w:pPr>
        <w:widowControl w:val="0"/>
        <w:tabs>
          <w:tab w:val="left" w:pos="7371"/>
        </w:tabs>
        <w:suppressAutoHyphens/>
        <w:jc w:val="both"/>
        <w:textAlignment w:val="baseline"/>
        <w:rPr>
          <w:sz w:val="24"/>
          <w:lang w:val="lt-LT"/>
        </w:rPr>
      </w:pPr>
    </w:p>
    <w:p w14:paraId="3CDE42D6" w14:textId="6BF2E316" w:rsidR="0068558F" w:rsidRPr="00783C2A" w:rsidRDefault="0068558F" w:rsidP="0068558F">
      <w:pPr>
        <w:widowControl w:val="0"/>
        <w:tabs>
          <w:tab w:val="left" w:pos="7371"/>
        </w:tabs>
        <w:suppressAutoHyphens/>
        <w:jc w:val="both"/>
        <w:textAlignment w:val="baseline"/>
        <w:rPr>
          <w:rFonts w:eastAsia="Lucida Sans Unicode" w:cs="Mangal"/>
          <w:kern w:val="3"/>
          <w:sz w:val="24"/>
          <w:szCs w:val="24"/>
          <w:lang w:val="lt-LT" w:eastAsia="zh-CN" w:bidi="hi-IN"/>
        </w:rPr>
      </w:pPr>
      <w:r w:rsidRPr="00783C2A">
        <w:rPr>
          <w:rFonts w:eastAsia="Lucida Sans Unicode" w:cs="Mangal"/>
          <w:kern w:val="3"/>
          <w:sz w:val="24"/>
          <w:szCs w:val="24"/>
          <w:lang w:val="lt-LT" w:eastAsia="zh-CN" w:bidi="hi-IN"/>
        </w:rPr>
        <w:t>Sa</w:t>
      </w:r>
      <w:r w:rsidR="002313AC" w:rsidRPr="00783C2A">
        <w:rPr>
          <w:rFonts w:eastAsia="Lucida Sans Unicode" w:cs="Mangal"/>
          <w:kern w:val="3"/>
          <w:sz w:val="24"/>
          <w:szCs w:val="24"/>
          <w:lang w:val="lt-LT" w:eastAsia="zh-CN" w:bidi="hi-IN"/>
        </w:rPr>
        <w:t>vivaldybės meras</w:t>
      </w:r>
      <w:r w:rsidR="00034AD6" w:rsidRPr="00783C2A">
        <w:rPr>
          <w:rFonts w:eastAsia="Lucida Sans Unicode" w:cs="Mangal"/>
          <w:kern w:val="3"/>
          <w:sz w:val="24"/>
          <w:szCs w:val="24"/>
          <w:lang w:val="lt-LT" w:eastAsia="zh-CN" w:bidi="hi-IN"/>
        </w:rPr>
        <w:tab/>
      </w:r>
      <w:r w:rsidR="00034AD6" w:rsidRPr="00783C2A">
        <w:rPr>
          <w:rFonts w:eastAsia="Lucida Sans Unicode" w:cs="Mangal"/>
          <w:kern w:val="3"/>
          <w:sz w:val="24"/>
          <w:szCs w:val="24"/>
          <w:lang w:val="lt-LT" w:eastAsia="zh-CN" w:bidi="hi-IN"/>
        </w:rPr>
        <w:tab/>
      </w:r>
      <w:r w:rsidR="002313AC" w:rsidRPr="00783C2A">
        <w:rPr>
          <w:rFonts w:eastAsia="Lucida Sans Unicode" w:cs="Mangal"/>
          <w:kern w:val="3"/>
          <w:sz w:val="24"/>
          <w:szCs w:val="24"/>
          <w:lang w:val="lt-LT" w:eastAsia="zh-CN" w:bidi="hi-IN"/>
        </w:rPr>
        <w:t xml:space="preserve">Antanas </w:t>
      </w:r>
      <w:proofErr w:type="spellStart"/>
      <w:r w:rsidR="002313AC" w:rsidRPr="00783C2A">
        <w:rPr>
          <w:rFonts w:eastAsia="Lucida Sans Unicode" w:cs="Mangal"/>
          <w:kern w:val="3"/>
          <w:sz w:val="24"/>
          <w:szCs w:val="24"/>
          <w:lang w:val="lt-LT" w:eastAsia="zh-CN" w:bidi="hi-IN"/>
        </w:rPr>
        <w:t>Vagonis</w:t>
      </w:r>
      <w:proofErr w:type="spellEnd"/>
    </w:p>
    <w:p w14:paraId="3CDE42D7" w14:textId="77777777" w:rsidR="0068558F" w:rsidRPr="00783C2A" w:rsidRDefault="0068558F" w:rsidP="0068558F">
      <w:pPr>
        <w:tabs>
          <w:tab w:val="left" w:pos="5954"/>
          <w:tab w:val="left" w:pos="6946"/>
        </w:tabs>
        <w:suppressAutoHyphens/>
        <w:spacing w:line="200" w:lineRule="atLeast"/>
        <w:jc w:val="both"/>
        <w:rPr>
          <w:sz w:val="24"/>
          <w:lang w:val="lt-LT"/>
        </w:rPr>
      </w:pPr>
    </w:p>
    <w:p w14:paraId="3CDE42D8" w14:textId="77777777" w:rsidR="002313AC" w:rsidRPr="00783C2A" w:rsidRDefault="002313AC" w:rsidP="0068558F">
      <w:pPr>
        <w:rPr>
          <w:sz w:val="24"/>
          <w:lang w:val="lt-LT"/>
        </w:rPr>
      </w:pPr>
    </w:p>
    <w:p w14:paraId="3CDE42D9" w14:textId="77777777" w:rsidR="002313AC" w:rsidRPr="00783C2A" w:rsidRDefault="002313AC" w:rsidP="0068558F">
      <w:pPr>
        <w:rPr>
          <w:sz w:val="24"/>
          <w:lang w:val="lt-LT"/>
        </w:rPr>
      </w:pPr>
    </w:p>
    <w:p w14:paraId="3CDE42DA" w14:textId="77777777" w:rsidR="002313AC" w:rsidRPr="00783C2A" w:rsidRDefault="002313AC" w:rsidP="0068558F">
      <w:pPr>
        <w:rPr>
          <w:sz w:val="24"/>
          <w:lang w:val="lt-LT"/>
        </w:rPr>
      </w:pPr>
    </w:p>
    <w:p w14:paraId="3CDE42DB" w14:textId="77777777" w:rsidR="002313AC" w:rsidRPr="00783C2A" w:rsidRDefault="002313AC" w:rsidP="0068558F">
      <w:pPr>
        <w:rPr>
          <w:sz w:val="24"/>
          <w:lang w:val="lt-LT"/>
        </w:rPr>
      </w:pPr>
    </w:p>
    <w:p w14:paraId="3CDE42DC" w14:textId="77777777" w:rsidR="002313AC" w:rsidRPr="00783C2A" w:rsidRDefault="002313AC" w:rsidP="0068558F">
      <w:pPr>
        <w:rPr>
          <w:sz w:val="24"/>
          <w:lang w:val="lt-LT"/>
        </w:rPr>
      </w:pPr>
    </w:p>
    <w:p w14:paraId="3CDE42DD" w14:textId="77777777" w:rsidR="002313AC" w:rsidRPr="00783C2A" w:rsidRDefault="002313AC" w:rsidP="0068558F">
      <w:pPr>
        <w:rPr>
          <w:sz w:val="24"/>
          <w:lang w:val="lt-LT"/>
        </w:rPr>
      </w:pPr>
    </w:p>
    <w:p w14:paraId="3CDE42DE" w14:textId="77777777" w:rsidR="002313AC" w:rsidRPr="00783C2A" w:rsidRDefault="002313AC" w:rsidP="0068558F">
      <w:pPr>
        <w:rPr>
          <w:sz w:val="24"/>
          <w:lang w:val="lt-LT"/>
        </w:rPr>
      </w:pPr>
    </w:p>
    <w:p w14:paraId="3CDE42DF" w14:textId="77777777" w:rsidR="002313AC" w:rsidRPr="00783C2A" w:rsidRDefault="002313AC" w:rsidP="0068558F">
      <w:pPr>
        <w:rPr>
          <w:sz w:val="24"/>
          <w:lang w:val="lt-LT"/>
        </w:rPr>
      </w:pPr>
    </w:p>
    <w:p w14:paraId="3CDE42E0" w14:textId="77777777" w:rsidR="002313AC" w:rsidRPr="00783C2A" w:rsidRDefault="002313AC" w:rsidP="0068558F">
      <w:pPr>
        <w:rPr>
          <w:sz w:val="24"/>
          <w:lang w:val="lt-LT"/>
        </w:rPr>
      </w:pPr>
    </w:p>
    <w:p w14:paraId="3CDE42E1" w14:textId="77777777" w:rsidR="002313AC" w:rsidRPr="00783C2A" w:rsidRDefault="002313AC" w:rsidP="0068558F">
      <w:pPr>
        <w:rPr>
          <w:sz w:val="24"/>
          <w:lang w:val="lt-LT"/>
        </w:rPr>
      </w:pPr>
    </w:p>
    <w:p w14:paraId="3CDE42E2" w14:textId="77777777" w:rsidR="002313AC" w:rsidRPr="00783C2A" w:rsidRDefault="002313AC" w:rsidP="0068558F">
      <w:pPr>
        <w:rPr>
          <w:sz w:val="24"/>
          <w:lang w:val="lt-LT"/>
        </w:rPr>
      </w:pPr>
    </w:p>
    <w:p w14:paraId="3CDE42E3" w14:textId="77777777" w:rsidR="002313AC" w:rsidRPr="00783C2A" w:rsidRDefault="002313AC" w:rsidP="0068558F">
      <w:pPr>
        <w:rPr>
          <w:sz w:val="24"/>
          <w:lang w:val="lt-LT"/>
        </w:rPr>
      </w:pPr>
    </w:p>
    <w:p w14:paraId="3CDE42E4" w14:textId="77777777" w:rsidR="002313AC" w:rsidRPr="00783C2A" w:rsidRDefault="002313AC" w:rsidP="0068558F">
      <w:pPr>
        <w:rPr>
          <w:sz w:val="24"/>
          <w:lang w:val="lt-LT"/>
        </w:rPr>
      </w:pPr>
    </w:p>
    <w:p w14:paraId="3CDE42E5" w14:textId="77777777" w:rsidR="002313AC" w:rsidRPr="00783C2A" w:rsidRDefault="002313AC" w:rsidP="0068558F">
      <w:pPr>
        <w:rPr>
          <w:sz w:val="24"/>
          <w:lang w:val="lt-LT"/>
        </w:rPr>
      </w:pPr>
    </w:p>
    <w:p w14:paraId="3CDE42E6" w14:textId="77777777" w:rsidR="002313AC" w:rsidRPr="00783C2A" w:rsidRDefault="002313AC" w:rsidP="0068558F">
      <w:pPr>
        <w:rPr>
          <w:sz w:val="24"/>
          <w:lang w:val="lt-LT"/>
        </w:rPr>
      </w:pPr>
    </w:p>
    <w:p w14:paraId="3CDE42E7" w14:textId="77777777" w:rsidR="00BB3DD0" w:rsidRPr="00783C2A" w:rsidRDefault="00BB3DD0" w:rsidP="0068558F">
      <w:pPr>
        <w:rPr>
          <w:sz w:val="24"/>
          <w:lang w:val="lt-LT"/>
        </w:rPr>
      </w:pPr>
    </w:p>
    <w:p w14:paraId="3CDE42E8" w14:textId="77777777" w:rsidR="00BB3DD0" w:rsidRPr="00783C2A" w:rsidRDefault="00BB3DD0" w:rsidP="0068558F">
      <w:pPr>
        <w:rPr>
          <w:sz w:val="24"/>
          <w:lang w:val="lt-LT"/>
        </w:rPr>
      </w:pPr>
    </w:p>
    <w:p w14:paraId="3CDE42E9" w14:textId="77777777" w:rsidR="00BB3DD0" w:rsidRPr="00783C2A" w:rsidRDefault="00BB3DD0" w:rsidP="0068558F">
      <w:pPr>
        <w:rPr>
          <w:sz w:val="24"/>
          <w:lang w:val="lt-LT"/>
        </w:rPr>
      </w:pPr>
    </w:p>
    <w:p w14:paraId="3CDE42EA" w14:textId="77777777" w:rsidR="00BB3DD0" w:rsidRPr="00783C2A" w:rsidRDefault="00BB3DD0" w:rsidP="0068558F">
      <w:pPr>
        <w:rPr>
          <w:sz w:val="24"/>
          <w:lang w:val="lt-LT"/>
        </w:rPr>
      </w:pPr>
    </w:p>
    <w:p w14:paraId="3CDE42EB" w14:textId="77777777" w:rsidR="00BB3DD0" w:rsidRPr="00783C2A" w:rsidRDefault="00BB3DD0" w:rsidP="0068558F">
      <w:pPr>
        <w:rPr>
          <w:sz w:val="24"/>
          <w:lang w:val="lt-LT"/>
        </w:rPr>
      </w:pPr>
    </w:p>
    <w:p w14:paraId="3CDE42EC" w14:textId="77777777" w:rsidR="0068558F" w:rsidRPr="00783C2A" w:rsidRDefault="002313AC" w:rsidP="0068558F">
      <w:pPr>
        <w:rPr>
          <w:sz w:val="24"/>
          <w:lang w:val="lt-LT"/>
        </w:rPr>
      </w:pPr>
      <w:r w:rsidRPr="00783C2A">
        <w:rPr>
          <w:sz w:val="24"/>
          <w:lang w:val="lt-LT"/>
        </w:rPr>
        <w:t xml:space="preserve">Zita </w:t>
      </w:r>
      <w:proofErr w:type="spellStart"/>
      <w:r w:rsidRPr="00783C2A">
        <w:rPr>
          <w:sz w:val="24"/>
          <w:lang w:val="lt-LT"/>
        </w:rPr>
        <w:t>Čaplikienė</w:t>
      </w:r>
      <w:proofErr w:type="spellEnd"/>
      <w:r w:rsidR="0068558F" w:rsidRPr="00783C2A">
        <w:rPr>
          <w:sz w:val="24"/>
          <w:lang w:val="lt-LT"/>
        </w:rPr>
        <w:br w:type="page"/>
      </w:r>
    </w:p>
    <w:p w14:paraId="2A7BF713" w14:textId="77777777" w:rsidR="00034AD6" w:rsidRPr="00783C2A" w:rsidRDefault="00034AD6" w:rsidP="00034AD6">
      <w:pPr>
        <w:tabs>
          <w:tab w:val="left" w:pos="5387"/>
          <w:tab w:val="left" w:pos="6946"/>
        </w:tabs>
        <w:suppressAutoHyphens/>
        <w:spacing w:line="200" w:lineRule="atLeast"/>
        <w:rPr>
          <w:bCs/>
          <w:color w:val="000000"/>
          <w:sz w:val="24"/>
          <w:szCs w:val="24"/>
          <w:lang w:val="lt-LT" w:eastAsia="ar-SA"/>
        </w:rPr>
      </w:pPr>
      <w:r w:rsidRPr="00783C2A">
        <w:rPr>
          <w:bCs/>
          <w:color w:val="000000"/>
          <w:sz w:val="24"/>
          <w:szCs w:val="24"/>
          <w:lang w:val="lt-LT" w:eastAsia="ar-SA"/>
        </w:rPr>
        <w:lastRenderedPageBreak/>
        <w:tab/>
      </w:r>
      <w:r w:rsidR="0068558F" w:rsidRPr="00783C2A">
        <w:rPr>
          <w:bCs/>
          <w:color w:val="000000"/>
          <w:sz w:val="24"/>
          <w:szCs w:val="24"/>
          <w:lang w:val="lt-LT" w:eastAsia="ar-SA"/>
        </w:rPr>
        <w:t>PATVIRTINTA</w:t>
      </w:r>
    </w:p>
    <w:p w14:paraId="3CDE42EF" w14:textId="32B9A356" w:rsidR="0068558F" w:rsidRPr="00783C2A" w:rsidRDefault="00034AD6" w:rsidP="00034AD6">
      <w:pPr>
        <w:tabs>
          <w:tab w:val="left" w:pos="5387"/>
          <w:tab w:val="left" w:pos="6946"/>
        </w:tabs>
        <w:suppressAutoHyphens/>
        <w:spacing w:line="200" w:lineRule="atLeast"/>
        <w:rPr>
          <w:bCs/>
          <w:color w:val="000000"/>
          <w:sz w:val="24"/>
          <w:szCs w:val="24"/>
          <w:lang w:val="lt-LT" w:eastAsia="ar-SA"/>
        </w:rPr>
      </w:pPr>
      <w:r w:rsidRPr="00783C2A">
        <w:rPr>
          <w:bCs/>
          <w:color w:val="000000"/>
          <w:sz w:val="24"/>
          <w:szCs w:val="24"/>
          <w:lang w:val="lt-LT" w:eastAsia="ar-SA"/>
        </w:rPr>
        <w:tab/>
      </w:r>
      <w:r w:rsidR="002313AC" w:rsidRPr="00783C2A">
        <w:rPr>
          <w:bCs/>
          <w:color w:val="000000"/>
          <w:sz w:val="24"/>
          <w:szCs w:val="24"/>
          <w:lang w:val="lt-LT" w:eastAsia="ar-SA"/>
        </w:rPr>
        <w:t>Rokiškio</w:t>
      </w:r>
      <w:r w:rsidR="0068558F" w:rsidRPr="00783C2A">
        <w:rPr>
          <w:bCs/>
          <w:color w:val="000000"/>
          <w:sz w:val="24"/>
          <w:szCs w:val="24"/>
          <w:lang w:val="lt-LT" w:eastAsia="ar-SA"/>
        </w:rPr>
        <w:t xml:space="preserve"> </w:t>
      </w:r>
      <w:r w:rsidR="00E253DD" w:rsidRPr="00783C2A">
        <w:rPr>
          <w:bCs/>
          <w:color w:val="000000"/>
          <w:sz w:val="24"/>
          <w:szCs w:val="24"/>
          <w:lang w:val="lt-LT" w:eastAsia="ar-SA"/>
        </w:rPr>
        <w:t xml:space="preserve"> </w:t>
      </w:r>
      <w:r w:rsidR="0068558F" w:rsidRPr="00783C2A">
        <w:rPr>
          <w:bCs/>
          <w:color w:val="000000"/>
          <w:sz w:val="24"/>
          <w:szCs w:val="24"/>
          <w:lang w:val="lt-LT" w:eastAsia="ar-SA"/>
        </w:rPr>
        <w:t xml:space="preserve">rajono savivaldybės tarybos </w:t>
      </w:r>
      <w:r w:rsidRPr="00783C2A">
        <w:rPr>
          <w:bCs/>
          <w:color w:val="000000"/>
          <w:sz w:val="24"/>
          <w:szCs w:val="24"/>
          <w:lang w:val="lt-LT" w:eastAsia="ar-SA"/>
        </w:rPr>
        <w:tab/>
      </w:r>
      <w:r w:rsidR="002313AC" w:rsidRPr="00783C2A">
        <w:rPr>
          <w:bCs/>
          <w:color w:val="000000"/>
          <w:sz w:val="24"/>
          <w:szCs w:val="24"/>
          <w:lang w:val="lt-LT" w:eastAsia="ar-SA"/>
        </w:rPr>
        <w:t>2017 m. rugsėjo</w:t>
      </w:r>
      <w:r w:rsidR="00E253DD" w:rsidRPr="00783C2A">
        <w:rPr>
          <w:bCs/>
          <w:color w:val="000000"/>
          <w:sz w:val="24"/>
          <w:szCs w:val="24"/>
          <w:lang w:val="lt-LT" w:eastAsia="ar-SA"/>
        </w:rPr>
        <w:t xml:space="preserve"> </w:t>
      </w:r>
      <w:r w:rsidR="002313AC" w:rsidRPr="00783C2A">
        <w:rPr>
          <w:bCs/>
          <w:color w:val="000000"/>
          <w:sz w:val="24"/>
          <w:szCs w:val="24"/>
          <w:lang w:val="lt-LT" w:eastAsia="ar-SA"/>
        </w:rPr>
        <w:t>29 d. sprendimu Nr. TS-</w:t>
      </w:r>
    </w:p>
    <w:p w14:paraId="3CDE42F0" w14:textId="77777777" w:rsidR="0068558F" w:rsidRPr="00783C2A" w:rsidRDefault="0068558F" w:rsidP="0068558F">
      <w:pPr>
        <w:tabs>
          <w:tab w:val="left" w:pos="9720"/>
        </w:tabs>
        <w:suppressAutoHyphens/>
        <w:spacing w:line="200" w:lineRule="atLeast"/>
        <w:jc w:val="center"/>
        <w:rPr>
          <w:b/>
          <w:bCs/>
          <w:color w:val="000000"/>
          <w:sz w:val="24"/>
          <w:szCs w:val="24"/>
          <w:lang w:val="lt-LT" w:eastAsia="ar-SA"/>
        </w:rPr>
      </w:pPr>
    </w:p>
    <w:p w14:paraId="3CDE42F1" w14:textId="77777777" w:rsidR="0068558F" w:rsidRPr="00783C2A" w:rsidRDefault="002313AC" w:rsidP="0068558F">
      <w:pPr>
        <w:tabs>
          <w:tab w:val="left" w:pos="9720"/>
        </w:tabs>
        <w:suppressAutoHyphens/>
        <w:spacing w:line="200" w:lineRule="atLeast"/>
        <w:jc w:val="center"/>
        <w:rPr>
          <w:b/>
          <w:bCs/>
          <w:color w:val="000000"/>
          <w:sz w:val="24"/>
          <w:szCs w:val="24"/>
          <w:lang w:val="lt-LT" w:eastAsia="ar-SA"/>
        </w:rPr>
      </w:pPr>
      <w:r w:rsidRPr="00783C2A">
        <w:rPr>
          <w:b/>
          <w:bCs/>
          <w:color w:val="000000"/>
          <w:sz w:val="24"/>
          <w:szCs w:val="24"/>
          <w:lang w:val="lt-LT" w:eastAsia="ar-SA"/>
        </w:rPr>
        <w:t xml:space="preserve">ROKIŠKIO </w:t>
      </w:r>
      <w:r w:rsidR="0068558F" w:rsidRPr="00783C2A">
        <w:rPr>
          <w:b/>
          <w:bCs/>
          <w:color w:val="000000"/>
          <w:sz w:val="24"/>
          <w:szCs w:val="24"/>
          <w:lang w:val="lt-LT" w:eastAsia="ar-SA"/>
        </w:rPr>
        <w:t xml:space="preserve"> RAJONO SAVIVALDYBĖS SOCIALINIŲ PASLAUGŲ ORGANIZAVIMO IR TEIKIMO TVARKOS APRAŠAS</w:t>
      </w:r>
    </w:p>
    <w:p w14:paraId="3CDE42F2" w14:textId="77777777" w:rsidR="0068558F" w:rsidRPr="00783C2A" w:rsidRDefault="0068558F" w:rsidP="0068558F">
      <w:pPr>
        <w:tabs>
          <w:tab w:val="left" w:pos="9720"/>
        </w:tabs>
        <w:suppressAutoHyphens/>
        <w:spacing w:line="200" w:lineRule="atLeast"/>
        <w:jc w:val="center"/>
        <w:rPr>
          <w:b/>
          <w:bCs/>
          <w:sz w:val="24"/>
          <w:szCs w:val="24"/>
          <w:lang w:val="lt-LT" w:eastAsia="ar-SA"/>
        </w:rPr>
      </w:pPr>
    </w:p>
    <w:p w14:paraId="3CDE42F3"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I SKYRIUS</w:t>
      </w:r>
    </w:p>
    <w:p w14:paraId="3CDE42F4" w14:textId="77777777" w:rsidR="0068558F" w:rsidRPr="00783C2A" w:rsidRDefault="0068558F" w:rsidP="0068558F">
      <w:pPr>
        <w:suppressAutoHyphens/>
        <w:spacing w:line="200" w:lineRule="atLeast"/>
        <w:jc w:val="center"/>
        <w:rPr>
          <w:b/>
          <w:bCs/>
          <w:sz w:val="24"/>
          <w:szCs w:val="24"/>
          <w:lang w:val="lt-LT" w:eastAsia="ar-SA"/>
        </w:rPr>
      </w:pPr>
      <w:r w:rsidRPr="00783C2A">
        <w:rPr>
          <w:b/>
          <w:bCs/>
          <w:sz w:val="24"/>
          <w:szCs w:val="24"/>
          <w:lang w:val="lt-LT" w:eastAsia="ar-SA"/>
        </w:rPr>
        <w:t>BENDROSIOS NUOSTATOS</w:t>
      </w:r>
    </w:p>
    <w:p w14:paraId="3CDE42F5" w14:textId="77777777" w:rsidR="0068558F" w:rsidRPr="00783C2A" w:rsidRDefault="0068558F" w:rsidP="0068558F">
      <w:pPr>
        <w:suppressAutoHyphens/>
        <w:spacing w:line="200" w:lineRule="atLeast"/>
        <w:rPr>
          <w:b/>
          <w:bCs/>
          <w:sz w:val="24"/>
          <w:szCs w:val="24"/>
          <w:lang w:val="lt-LT" w:eastAsia="ar-SA"/>
        </w:rPr>
      </w:pPr>
    </w:p>
    <w:p w14:paraId="3CDE42F6" w14:textId="3AF754F2" w:rsidR="0068558F" w:rsidRPr="00783C2A" w:rsidRDefault="00034AD6" w:rsidP="0068558F">
      <w:pPr>
        <w:tabs>
          <w:tab w:val="left" w:pos="993"/>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w:t>
      </w:r>
      <w:r w:rsidR="002313AC" w:rsidRPr="00783C2A">
        <w:rPr>
          <w:color w:val="000000"/>
          <w:sz w:val="24"/>
          <w:szCs w:val="24"/>
          <w:lang w:val="lt-LT" w:eastAsia="ar-SA"/>
        </w:rPr>
        <w:t xml:space="preserve"> </w:t>
      </w:r>
      <w:r w:rsidR="002313AC" w:rsidRPr="00783C2A">
        <w:rPr>
          <w:sz w:val="24"/>
          <w:szCs w:val="24"/>
          <w:lang w:val="lt-LT" w:eastAsia="ar-SA"/>
        </w:rPr>
        <w:t xml:space="preserve">Rokiškio </w:t>
      </w:r>
      <w:r w:rsidR="0068558F" w:rsidRPr="00783C2A">
        <w:rPr>
          <w:sz w:val="24"/>
          <w:szCs w:val="24"/>
          <w:lang w:val="lt-LT" w:eastAsia="ar-SA"/>
        </w:rPr>
        <w:t>rajono savivaldybės socialinių paslaugų organizavimo ir teikimo tvarkos aprašas (toliau</w:t>
      </w:r>
      <w:r w:rsidR="0068558F" w:rsidRPr="00783C2A">
        <w:rPr>
          <w:color w:val="0070C0"/>
          <w:sz w:val="24"/>
          <w:szCs w:val="24"/>
          <w:lang w:val="lt-LT" w:eastAsia="ar-SA"/>
        </w:rPr>
        <w:t xml:space="preserve"> –</w:t>
      </w:r>
      <w:r w:rsidR="0068558F" w:rsidRPr="00783C2A">
        <w:rPr>
          <w:sz w:val="24"/>
          <w:szCs w:val="24"/>
          <w:lang w:val="lt-LT" w:eastAsia="ar-SA"/>
        </w:rPr>
        <w:t xml:space="preserve"> Aprašas) reglamentuoja kreipimosi dėl socialinių paslaugų tvarką, socialinių paslaugų poreikio nustatymo organizavimą, socialinių paslaugų skyrimo, sustabdymo ir nutraukimo tvarką, asmens siuntimo į socialinės globos įstaigą tvarką, darbo su socialinės rizikos šeimomis organizavimo ir teikimo procedūras.</w:t>
      </w:r>
    </w:p>
    <w:p w14:paraId="3CDE42F7" w14:textId="3D829C35" w:rsidR="0068558F" w:rsidRPr="00783C2A" w:rsidRDefault="00034AD6" w:rsidP="0068558F">
      <w:pPr>
        <w:tabs>
          <w:tab w:val="left" w:pos="993"/>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2.</w:t>
      </w:r>
      <w:r w:rsidR="002313AC" w:rsidRPr="00783C2A">
        <w:rPr>
          <w:color w:val="000000"/>
          <w:sz w:val="24"/>
          <w:szCs w:val="24"/>
          <w:lang w:val="lt-LT" w:eastAsia="ar-SA"/>
        </w:rPr>
        <w:t xml:space="preserve"> </w:t>
      </w:r>
      <w:r w:rsidR="0068558F" w:rsidRPr="00783C2A">
        <w:rPr>
          <w:sz w:val="24"/>
          <w:szCs w:val="24"/>
          <w:lang w:val="lt-LT" w:eastAsia="ar-SA"/>
        </w:rPr>
        <w:t>Aprašas parengtas vadovaujantis Lietuvos Respublikos socialinių paslaugų įstatymu, Socialinių paslaugų katalogu, patvirtintu Lietuvos Respublikos socialinės apsaugos ir darbo ministro 2006 m. balandžio 5 d. įsakymu Nr. A1-93 „Dėl Socialinių paslaugų katalogo patvirtinimo“ (toliau – Socialinių paslaugų katalogas),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Asmens (šeimos) socialinių paslaugų poreikio nustatymo ir skyrimo tvarkos aprašas) ir kitais teisės aktais.</w:t>
      </w:r>
    </w:p>
    <w:p w14:paraId="3CDE42F8" w14:textId="26756E80" w:rsidR="0068558F" w:rsidRPr="00783C2A" w:rsidRDefault="00034AD6" w:rsidP="0068558F">
      <w:pPr>
        <w:tabs>
          <w:tab w:val="left" w:pos="993"/>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3.</w:t>
      </w:r>
      <w:r w:rsidR="002313AC" w:rsidRPr="00783C2A">
        <w:rPr>
          <w:color w:val="000000"/>
          <w:sz w:val="24"/>
          <w:szCs w:val="24"/>
          <w:lang w:val="lt-LT" w:eastAsia="ar-SA"/>
        </w:rPr>
        <w:t xml:space="preserve"> </w:t>
      </w:r>
      <w:r w:rsidR="0068558F" w:rsidRPr="00783C2A">
        <w:rPr>
          <w:sz w:val="24"/>
          <w:szCs w:val="24"/>
          <w:lang w:val="lt-LT" w:eastAsia="ar-SA"/>
        </w:rPr>
        <w:t>Aprašo nuostatos taikomos toms socialinėms paslaugoms, kurias planuo</w:t>
      </w:r>
      <w:r w:rsidR="002313AC" w:rsidRPr="00783C2A">
        <w:rPr>
          <w:sz w:val="24"/>
          <w:szCs w:val="24"/>
          <w:lang w:val="lt-LT" w:eastAsia="ar-SA"/>
        </w:rPr>
        <w:t>ja, skiria, administruoja Rokiškio</w:t>
      </w:r>
      <w:r w:rsidR="0068558F" w:rsidRPr="00783C2A">
        <w:rPr>
          <w:sz w:val="24"/>
          <w:szCs w:val="24"/>
          <w:lang w:val="lt-LT" w:eastAsia="ar-SA"/>
        </w:rPr>
        <w:t xml:space="preserve"> rajono savivaldybės ad</w:t>
      </w:r>
      <w:r w:rsidR="002313AC" w:rsidRPr="00783C2A">
        <w:rPr>
          <w:sz w:val="24"/>
          <w:szCs w:val="24"/>
          <w:lang w:val="lt-LT" w:eastAsia="ar-SA"/>
        </w:rPr>
        <w:t xml:space="preserve">ministracijos Socialinės paramos ir sveikatos </w:t>
      </w:r>
      <w:r w:rsidR="0068558F" w:rsidRPr="00783C2A">
        <w:rPr>
          <w:sz w:val="24"/>
          <w:szCs w:val="24"/>
          <w:lang w:val="lt-LT" w:eastAsia="ar-SA"/>
        </w:rPr>
        <w:t xml:space="preserve"> skyr</w:t>
      </w:r>
      <w:r w:rsidR="002313AC" w:rsidRPr="00783C2A">
        <w:rPr>
          <w:sz w:val="24"/>
          <w:szCs w:val="24"/>
          <w:lang w:val="lt-LT" w:eastAsia="ar-SA"/>
        </w:rPr>
        <w:t xml:space="preserve">ius (toliau – Socialinės paramos ir sveikatos </w:t>
      </w:r>
      <w:r w:rsidR="0068558F" w:rsidRPr="00783C2A">
        <w:rPr>
          <w:sz w:val="24"/>
          <w:szCs w:val="24"/>
          <w:lang w:val="lt-LT" w:eastAsia="ar-SA"/>
        </w:rPr>
        <w:t xml:space="preserve">skyrius) ir kurios </w:t>
      </w:r>
      <w:r w:rsidR="002313AC" w:rsidRPr="00783C2A">
        <w:rPr>
          <w:sz w:val="24"/>
          <w:szCs w:val="24"/>
          <w:lang w:val="lt-LT" w:eastAsia="ar-SA"/>
        </w:rPr>
        <w:t>finansuojamos iš Rokiškio</w:t>
      </w:r>
      <w:r w:rsidR="0068558F" w:rsidRPr="00783C2A">
        <w:rPr>
          <w:sz w:val="24"/>
          <w:szCs w:val="24"/>
          <w:lang w:val="lt-LT" w:eastAsia="ar-SA"/>
        </w:rPr>
        <w:t xml:space="preserve"> rajono savivaldybės (toliau – Savivaldybė) biudžeto ar Savivaldybės biudžetui skiriamų Lietuvos Respublikos valstybės biudžeto specialiųjų tikslinių dotacijų socialinėms paslaugoms organizuoti. </w:t>
      </w:r>
    </w:p>
    <w:p w14:paraId="3CDE42F9" w14:textId="42B4199B" w:rsidR="0068558F" w:rsidRPr="00783C2A" w:rsidRDefault="00034AD6" w:rsidP="0068558F">
      <w:pPr>
        <w:tabs>
          <w:tab w:val="left" w:pos="993"/>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4.</w:t>
      </w:r>
      <w:r w:rsidR="002313AC" w:rsidRPr="00783C2A">
        <w:rPr>
          <w:color w:val="000000"/>
          <w:sz w:val="24"/>
          <w:szCs w:val="24"/>
          <w:lang w:val="lt-LT" w:eastAsia="ar-SA"/>
        </w:rPr>
        <w:t xml:space="preserve"> </w:t>
      </w:r>
      <w:r w:rsidR="002313AC" w:rsidRPr="00783C2A">
        <w:rPr>
          <w:sz w:val="24"/>
          <w:szCs w:val="24"/>
          <w:lang w:val="lt-LT" w:eastAsia="ar-SA"/>
        </w:rPr>
        <w:t xml:space="preserve">Socialinės paramos ir sveikatos </w:t>
      </w:r>
      <w:r w:rsidR="0068558F" w:rsidRPr="00783C2A">
        <w:rPr>
          <w:sz w:val="24"/>
          <w:szCs w:val="24"/>
          <w:lang w:val="lt-LT" w:eastAsia="ar-SA"/>
        </w:rPr>
        <w:t xml:space="preserve">skyrius administruoja socialinių paslaugų organizavimą, pagal gyventojų socialinių paslaugų poreikius prognozuoja ir nustato socialinių paslaugų teikimo mastą ir rūšis, kasmet sudaro ir Savivaldybės tarybai teikia tvirtinti Savivaldybės socialinių paslaugų planą bei kontroliuoja </w:t>
      </w:r>
      <w:r w:rsidR="002A09CD" w:rsidRPr="00783C2A">
        <w:rPr>
          <w:sz w:val="24"/>
          <w:szCs w:val="24"/>
          <w:lang w:val="lt-LT" w:eastAsia="ar-SA"/>
        </w:rPr>
        <w:t xml:space="preserve">bendrųjų socialinių paslaugų, </w:t>
      </w:r>
      <w:r w:rsidR="0068558F" w:rsidRPr="00783C2A">
        <w:rPr>
          <w:sz w:val="24"/>
          <w:szCs w:val="24"/>
          <w:lang w:val="lt-LT" w:eastAsia="ar-SA"/>
        </w:rPr>
        <w:t>socialinės priežiūros</w:t>
      </w:r>
      <w:r w:rsidR="002A09CD" w:rsidRPr="00783C2A">
        <w:rPr>
          <w:sz w:val="24"/>
          <w:szCs w:val="24"/>
          <w:lang w:val="lt-LT" w:eastAsia="ar-SA"/>
        </w:rPr>
        <w:t xml:space="preserve"> ir socialinės globos paslaugų</w:t>
      </w:r>
      <w:r w:rsidR="0068558F" w:rsidRPr="00783C2A">
        <w:rPr>
          <w:sz w:val="24"/>
          <w:szCs w:val="24"/>
          <w:lang w:val="lt-LT" w:eastAsia="ar-SA"/>
        </w:rPr>
        <w:t xml:space="preserve"> kokybę.</w:t>
      </w:r>
    </w:p>
    <w:p w14:paraId="3CDE42FA" w14:textId="425773C6" w:rsidR="0068558F" w:rsidRPr="00783C2A" w:rsidRDefault="00034AD6" w:rsidP="0068558F">
      <w:pPr>
        <w:tabs>
          <w:tab w:val="left" w:pos="993"/>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5.</w:t>
      </w:r>
      <w:r w:rsidR="000C4011" w:rsidRPr="00783C2A">
        <w:rPr>
          <w:color w:val="000000"/>
          <w:sz w:val="24"/>
          <w:szCs w:val="24"/>
          <w:lang w:val="lt-LT" w:eastAsia="ar-SA"/>
        </w:rPr>
        <w:t xml:space="preserve"> </w:t>
      </w:r>
      <w:r w:rsidR="0068558F" w:rsidRPr="00783C2A">
        <w:rPr>
          <w:sz w:val="24"/>
          <w:szCs w:val="24"/>
          <w:lang w:val="lt-LT" w:eastAsia="ar-SA"/>
        </w:rPr>
        <w:t xml:space="preserve">Socialines </w:t>
      </w:r>
      <w:r w:rsidR="000C4011" w:rsidRPr="00783C2A">
        <w:rPr>
          <w:sz w:val="24"/>
          <w:szCs w:val="24"/>
          <w:lang w:val="lt-LT" w:eastAsia="ar-SA"/>
        </w:rPr>
        <w:t>paslaugas Savivaldybėje teikia Rokiškio socialinės paramos</w:t>
      </w:r>
      <w:r w:rsidR="0068558F" w:rsidRPr="00783C2A">
        <w:rPr>
          <w:sz w:val="24"/>
          <w:szCs w:val="24"/>
          <w:lang w:val="lt-LT" w:eastAsia="ar-SA"/>
        </w:rPr>
        <w:t xml:space="preserve"> centras</w:t>
      </w:r>
      <w:r w:rsidR="00D43454" w:rsidRPr="00783C2A">
        <w:rPr>
          <w:sz w:val="24"/>
          <w:szCs w:val="24"/>
          <w:lang w:val="lt-LT" w:eastAsia="ar-SA"/>
        </w:rPr>
        <w:t xml:space="preserve"> (toliau</w:t>
      </w:r>
      <w:r w:rsidRPr="00783C2A">
        <w:rPr>
          <w:sz w:val="24"/>
          <w:szCs w:val="24"/>
          <w:lang w:val="lt-LT" w:eastAsia="ar-SA"/>
        </w:rPr>
        <w:t xml:space="preserve"> –</w:t>
      </w:r>
      <w:r w:rsidR="00D43454" w:rsidRPr="00783C2A">
        <w:rPr>
          <w:sz w:val="24"/>
          <w:szCs w:val="24"/>
          <w:lang w:val="lt-LT" w:eastAsia="ar-SA"/>
        </w:rPr>
        <w:t xml:space="preserve"> Centras)</w:t>
      </w:r>
      <w:r w:rsidR="00BB3DD0" w:rsidRPr="00783C2A">
        <w:rPr>
          <w:sz w:val="24"/>
          <w:szCs w:val="24"/>
          <w:lang w:val="lt-LT" w:eastAsia="ar-SA"/>
        </w:rPr>
        <w:t xml:space="preserve"> </w:t>
      </w:r>
      <w:r w:rsidR="000C4011" w:rsidRPr="00783C2A">
        <w:rPr>
          <w:sz w:val="24"/>
          <w:szCs w:val="24"/>
          <w:lang w:val="lt-LT" w:eastAsia="ar-SA"/>
        </w:rPr>
        <w:t>ir ja</w:t>
      </w:r>
      <w:r w:rsidR="00BD7C7B" w:rsidRPr="00783C2A">
        <w:rPr>
          <w:sz w:val="24"/>
          <w:szCs w:val="24"/>
          <w:lang w:val="lt-LT" w:eastAsia="ar-SA"/>
        </w:rPr>
        <w:t>me esantys padaliniai</w:t>
      </w:r>
      <w:r w:rsidRPr="00783C2A">
        <w:rPr>
          <w:sz w:val="24"/>
          <w:szCs w:val="24"/>
          <w:lang w:val="lt-LT" w:eastAsia="ar-SA"/>
        </w:rPr>
        <w:t>: l</w:t>
      </w:r>
      <w:r w:rsidR="00BD7C7B" w:rsidRPr="00783C2A">
        <w:rPr>
          <w:sz w:val="24"/>
          <w:szCs w:val="24"/>
          <w:lang w:val="lt-LT" w:eastAsia="ar-SA"/>
        </w:rPr>
        <w:t>ankomos</w:t>
      </w:r>
      <w:r w:rsidR="000C4011" w:rsidRPr="00783C2A">
        <w:rPr>
          <w:sz w:val="24"/>
          <w:szCs w:val="24"/>
          <w:lang w:val="lt-LT" w:eastAsia="ar-SA"/>
        </w:rPr>
        <w:t>ios priežiūros</w:t>
      </w:r>
      <w:r w:rsidR="00BD7C7B" w:rsidRPr="00783C2A">
        <w:rPr>
          <w:sz w:val="24"/>
          <w:szCs w:val="24"/>
          <w:lang w:val="lt-LT" w:eastAsia="ar-SA"/>
        </w:rPr>
        <w:t xml:space="preserve"> paslaugų</w:t>
      </w:r>
      <w:r w:rsidR="000C4011" w:rsidRPr="00783C2A">
        <w:rPr>
          <w:sz w:val="24"/>
          <w:szCs w:val="24"/>
          <w:lang w:val="lt-LT" w:eastAsia="ar-SA"/>
        </w:rPr>
        <w:t xml:space="preserve"> padalinys, </w:t>
      </w:r>
      <w:proofErr w:type="spellStart"/>
      <w:r w:rsidR="000C4011" w:rsidRPr="00783C2A">
        <w:rPr>
          <w:sz w:val="24"/>
          <w:szCs w:val="24"/>
          <w:lang w:val="lt-LT" w:eastAsia="ar-SA"/>
        </w:rPr>
        <w:t>Obelių</w:t>
      </w:r>
      <w:proofErr w:type="spellEnd"/>
      <w:r w:rsidR="000C4011" w:rsidRPr="00783C2A">
        <w:rPr>
          <w:sz w:val="24"/>
          <w:szCs w:val="24"/>
          <w:lang w:val="lt-LT" w:eastAsia="ar-SA"/>
        </w:rPr>
        <w:t xml:space="preserve"> savarankiško </w:t>
      </w:r>
      <w:r w:rsidR="00BD7C7B" w:rsidRPr="00783C2A">
        <w:rPr>
          <w:sz w:val="24"/>
          <w:szCs w:val="24"/>
          <w:lang w:val="lt-LT" w:eastAsia="ar-SA"/>
        </w:rPr>
        <w:t>gyvenimo namai, Jūžintų dienos ir trumpal</w:t>
      </w:r>
      <w:r w:rsidR="002A09CD" w:rsidRPr="00783C2A">
        <w:rPr>
          <w:sz w:val="24"/>
          <w:szCs w:val="24"/>
          <w:lang w:val="lt-LT" w:eastAsia="ar-SA"/>
        </w:rPr>
        <w:t>a</w:t>
      </w:r>
      <w:r w:rsidR="00BD7C7B" w:rsidRPr="00783C2A">
        <w:rPr>
          <w:sz w:val="24"/>
          <w:szCs w:val="24"/>
          <w:lang w:val="lt-LT" w:eastAsia="ar-SA"/>
        </w:rPr>
        <w:t>ikės socialinės globos centras, Vaikų dienos centras vaikams su negalia ir sutrikusio intelekto,</w:t>
      </w:r>
      <w:r w:rsidR="00B13852" w:rsidRPr="00783C2A">
        <w:rPr>
          <w:sz w:val="24"/>
          <w:szCs w:val="24"/>
          <w:lang w:val="lt-LT" w:eastAsia="ar-SA"/>
        </w:rPr>
        <w:t xml:space="preserve"> </w:t>
      </w:r>
      <w:r w:rsidR="00BD7C7B" w:rsidRPr="00783C2A">
        <w:rPr>
          <w:sz w:val="24"/>
          <w:szCs w:val="24"/>
          <w:lang w:val="lt-LT" w:eastAsia="ar-SA"/>
        </w:rPr>
        <w:t xml:space="preserve">Rokiškio </w:t>
      </w:r>
      <w:proofErr w:type="spellStart"/>
      <w:r w:rsidR="00BD7C7B" w:rsidRPr="00783C2A">
        <w:rPr>
          <w:sz w:val="24"/>
          <w:szCs w:val="24"/>
          <w:lang w:val="lt-LT" w:eastAsia="ar-SA"/>
        </w:rPr>
        <w:t>šv</w:t>
      </w:r>
      <w:proofErr w:type="spellEnd"/>
      <w:r w:rsidR="00BD7C7B" w:rsidRPr="00783C2A">
        <w:rPr>
          <w:sz w:val="24"/>
          <w:szCs w:val="24"/>
          <w:lang w:val="lt-LT" w:eastAsia="ar-SA"/>
        </w:rPr>
        <w:t xml:space="preserve">. </w:t>
      </w:r>
      <w:r w:rsidRPr="00783C2A">
        <w:rPr>
          <w:sz w:val="24"/>
          <w:szCs w:val="24"/>
          <w:lang w:val="lt-LT" w:eastAsia="ar-SA"/>
        </w:rPr>
        <w:t>a</w:t>
      </w:r>
      <w:r w:rsidR="00B13852" w:rsidRPr="00783C2A">
        <w:rPr>
          <w:sz w:val="24"/>
          <w:szCs w:val="24"/>
          <w:lang w:val="lt-LT" w:eastAsia="ar-SA"/>
        </w:rPr>
        <w:t>paštalo</w:t>
      </w:r>
      <w:r w:rsidR="00BD7C7B" w:rsidRPr="00783C2A">
        <w:rPr>
          <w:sz w:val="24"/>
          <w:szCs w:val="24"/>
          <w:lang w:val="lt-LT" w:eastAsia="ar-SA"/>
        </w:rPr>
        <w:t xml:space="preserve"> evangelist</w:t>
      </w:r>
      <w:r w:rsidR="00381C86" w:rsidRPr="00783C2A">
        <w:rPr>
          <w:sz w:val="24"/>
          <w:szCs w:val="24"/>
          <w:lang w:val="lt-LT" w:eastAsia="ar-SA"/>
        </w:rPr>
        <w:t>o</w:t>
      </w:r>
      <w:r w:rsidR="002A09CD" w:rsidRPr="00783C2A">
        <w:rPr>
          <w:sz w:val="24"/>
          <w:szCs w:val="24"/>
          <w:lang w:val="lt-LT" w:eastAsia="ar-SA"/>
        </w:rPr>
        <w:t xml:space="preserve"> Mato parapijos </w:t>
      </w:r>
      <w:r w:rsidR="00BD7C7B" w:rsidRPr="00783C2A">
        <w:rPr>
          <w:sz w:val="24"/>
          <w:szCs w:val="24"/>
          <w:lang w:val="lt-LT" w:eastAsia="ar-SA"/>
        </w:rPr>
        <w:t xml:space="preserve">senelių globos namai </w:t>
      </w:r>
      <w:r w:rsidR="0068558F" w:rsidRPr="00783C2A">
        <w:rPr>
          <w:sz w:val="24"/>
          <w:szCs w:val="24"/>
          <w:lang w:val="lt-LT" w:eastAsia="ar-SA"/>
        </w:rPr>
        <w:t>ir kiti Socialinių paslaugų kataloge nustatyti socialinių paslaugų teikėjai.</w:t>
      </w:r>
    </w:p>
    <w:p w14:paraId="3CDE42FB" w14:textId="30014EF1" w:rsidR="0068558F" w:rsidRPr="00783C2A" w:rsidRDefault="00034AD6" w:rsidP="0068558F">
      <w:pPr>
        <w:tabs>
          <w:tab w:val="left" w:pos="993"/>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6.</w:t>
      </w:r>
      <w:r w:rsidR="00381C86" w:rsidRPr="00783C2A">
        <w:rPr>
          <w:color w:val="000000"/>
          <w:sz w:val="24"/>
          <w:szCs w:val="24"/>
          <w:lang w:val="lt-LT" w:eastAsia="ar-SA"/>
        </w:rPr>
        <w:t xml:space="preserve"> </w:t>
      </w:r>
      <w:r w:rsidR="0068558F" w:rsidRPr="00783C2A">
        <w:rPr>
          <w:sz w:val="24"/>
          <w:szCs w:val="24"/>
          <w:lang w:val="lt-LT" w:eastAsia="ar-SA"/>
        </w:rPr>
        <w:t>Šiame Apraše vartojamos sąvokos atitinka Lietuvos Respublikos socialinių paslaugų įstatyme ir Socialinių paslaugų kataloge bei kituose teisės aktuose apibrėžtas sąvokas.</w:t>
      </w:r>
    </w:p>
    <w:p w14:paraId="3CDE42FC" w14:textId="77777777" w:rsidR="0068558F" w:rsidRPr="00783C2A" w:rsidRDefault="0068558F" w:rsidP="00034AD6">
      <w:pPr>
        <w:tabs>
          <w:tab w:val="left" w:pos="993"/>
          <w:tab w:val="left" w:pos="9720"/>
        </w:tabs>
        <w:suppressAutoHyphens/>
        <w:spacing w:line="200" w:lineRule="atLeast"/>
        <w:jc w:val="center"/>
        <w:rPr>
          <w:b/>
          <w:bCs/>
          <w:sz w:val="24"/>
          <w:szCs w:val="24"/>
          <w:lang w:val="lt-LT" w:eastAsia="ar-SA"/>
        </w:rPr>
      </w:pPr>
    </w:p>
    <w:p w14:paraId="3CDE42FD" w14:textId="77777777" w:rsidR="0068558F" w:rsidRPr="00783C2A" w:rsidRDefault="0068558F" w:rsidP="00034AD6">
      <w:pPr>
        <w:tabs>
          <w:tab w:val="left" w:pos="993"/>
        </w:tabs>
        <w:suppressAutoHyphens/>
        <w:spacing w:line="200" w:lineRule="atLeast"/>
        <w:jc w:val="center"/>
        <w:rPr>
          <w:b/>
          <w:bCs/>
          <w:sz w:val="24"/>
          <w:szCs w:val="24"/>
          <w:lang w:val="lt-LT" w:eastAsia="ar-SA"/>
        </w:rPr>
      </w:pPr>
      <w:r w:rsidRPr="00783C2A">
        <w:rPr>
          <w:b/>
          <w:bCs/>
          <w:sz w:val="24"/>
          <w:szCs w:val="24"/>
          <w:lang w:val="lt-LT" w:eastAsia="ar-SA"/>
        </w:rPr>
        <w:t>II SKYRIUS</w:t>
      </w:r>
    </w:p>
    <w:p w14:paraId="3CDE42FE" w14:textId="3D3E4F7D" w:rsidR="0068558F" w:rsidRPr="00783C2A" w:rsidRDefault="0068558F" w:rsidP="00034AD6">
      <w:pPr>
        <w:tabs>
          <w:tab w:val="left" w:pos="993"/>
          <w:tab w:val="left" w:pos="9720"/>
        </w:tabs>
        <w:suppressAutoHyphens/>
        <w:spacing w:line="200" w:lineRule="atLeast"/>
        <w:jc w:val="center"/>
        <w:rPr>
          <w:b/>
          <w:bCs/>
          <w:sz w:val="24"/>
          <w:szCs w:val="24"/>
          <w:lang w:val="lt-LT" w:eastAsia="ar-SA"/>
        </w:rPr>
      </w:pPr>
      <w:r w:rsidRPr="00783C2A">
        <w:rPr>
          <w:b/>
          <w:bCs/>
          <w:sz w:val="24"/>
          <w:szCs w:val="24"/>
          <w:lang w:val="lt-LT" w:eastAsia="ar-SA"/>
        </w:rPr>
        <w:t>KREIPIMOSI DĖL SOCIALINIŲ PASLAUGŲ TVARKA</w:t>
      </w:r>
    </w:p>
    <w:p w14:paraId="3CDE42FF" w14:textId="77777777" w:rsidR="0068558F" w:rsidRPr="00783C2A" w:rsidRDefault="0068558F" w:rsidP="0068558F">
      <w:pPr>
        <w:tabs>
          <w:tab w:val="left" w:pos="993"/>
          <w:tab w:val="left" w:pos="9720"/>
        </w:tabs>
        <w:suppressAutoHyphens/>
        <w:spacing w:line="200" w:lineRule="atLeast"/>
        <w:jc w:val="center"/>
        <w:rPr>
          <w:b/>
          <w:bCs/>
          <w:sz w:val="24"/>
          <w:szCs w:val="24"/>
          <w:lang w:val="lt-LT" w:eastAsia="ar-SA"/>
        </w:rPr>
      </w:pPr>
    </w:p>
    <w:p w14:paraId="3CDE4301" w14:textId="21D3DBD1" w:rsidR="0068558F" w:rsidRPr="00783C2A" w:rsidRDefault="00034AD6" w:rsidP="0068558F">
      <w:pPr>
        <w:tabs>
          <w:tab w:val="left" w:pos="993"/>
        </w:tabs>
        <w:jc w:val="both"/>
        <w:rPr>
          <w:sz w:val="24"/>
          <w:szCs w:val="24"/>
          <w:lang w:val="lt-LT"/>
        </w:rPr>
      </w:pPr>
      <w:r w:rsidRPr="00783C2A">
        <w:rPr>
          <w:color w:val="000000"/>
          <w:sz w:val="24"/>
          <w:szCs w:val="24"/>
          <w:lang w:val="lt-LT"/>
        </w:rPr>
        <w:tab/>
      </w:r>
      <w:r w:rsidR="0068558F" w:rsidRPr="00783C2A">
        <w:rPr>
          <w:color w:val="000000"/>
          <w:sz w:val="24"/>
          <w:szCs w:val="24"/>
          <w:lang w:val="lt-LT"/>
        </w:rPr>
        <w:t>7.</w:t>
      </w:r>
      <w:r w:rsidR="00381C86" w:rsidRPr="00783C2A">
        <w:rPr>
          <w:color w:val="000000"/>
          <w:sz w:val="24"/>
          <w:szCs w:val="24"/>
          <w:lang w:val="lt-LT"/>
        </w:rPr>
        <w:t xml:space="preserve"> </w:t>
      </w:r>
      <w:r w:rsidR="0068558F" w:rsidRPr="00783C2A">
        <w:rPr>
          <w:sz w:val="24"/>
          <w:szCs w:val="24"/>
          <w:lang w:val="lt-LT"/>
        </w:rPr>
        <w:t>Savivaldybėje socialinės paslaugos teikiamos</w:t>
      </w:r>
      <w:r w:rsidRPr="00783C2A">
        <w:rPr>
          <w:sz w:val="24"/>
          <w:szCs w:val="24"/>
          <w:lang w:val="lt-LT"/>
        </w:rPr>
        <w:t xml:space="preserve"> </w:t>
      </w:r>
      <w:r w:rsidR="0068558F" w:rsidRPr="00783C2A">
        <w:rPr>
          <w:sz w:val="24"/>
          <w:szCs w:val="24"/>
          <w:lang w:val="lt-LT"/>
        </w:rPr>
        <w:t>socialinės rizikos šeimoms ir jų vaik</w:t>
      </w:r>
      <w:r w:rsidR="002A09CD" w:rsidRPr="00783C2A">
        <w:rPr>
          <w:sz w:val="24"/>
          <w:szCs w:val="24"/>
          <w:lang w:val="lt-LT"/>
        </w:rPr>
        <w:t>ams,</w:t>
      </w:r>
      <w:r w:rsidR="0068558F" w:rsidRPr="00783C2A">
        <w:rPr>
          <w:sz w:val="24"/>
          <w:szCs w:val="24"/>
          <w:lang w:val="lt-LT"/>
        </w:rPr>
        <w:t xml:space="preserve"> vaikams su negalia ir jų šeimoms, likusiems be tėvų globos vaikams</w:t>
      </w:r>
      <w:r w:rsidR="002A09CD" w:rsidRPr="00783C2A">
        <w:rPr>
          <w:sz w:val="24"/>
          <w:szCs w:val="24"/>
          <w:lang w:val="lt-LT"/>
        </w:rPr>
        <w:t xml:space="preserve"> ir jų šeimoms</w:t>
      </w:r>
      <w:r w:rsidR="0068558F" w:rsidRPr="00783C2A">
        <w:rPr>
          <w:sz w:val="24"/>
          <w:szCs w:val="24"/>
          <w:lang w:val="lt-LT"/>
        </w:rPr>
        <w:t>, suaugusiems asmenims su negalia ir jų šeimoms, senyvo amžiaus asmenims ir jų šeimoms, socialinės rizikos suaugusiems asmenims ir jų šeimoms, krizinėje situacijoje esančioms šeimoms ir jų nariams, kitiems asmenims ir jų šeimoms, atsižvelgiant į individualius asmens (šeimos) interesus ir nustatytus socialinių paslaugų poreikius.</w:t>
      </w:r>
    </w:p>
    <w:p w14:paraId="3CDE4302" w14:textId="296C47AC" w:rsidR="0068558F" w:rsidRPr="00783C2A" w:rsidRDefault="00034AD6" w:rsidP="0068558F">
      <w:pPr>
        <w:tabs>
          <w:tab w:val="left" w:pos="993"/>
        </w:tabs>
        <w:jc w:val="both"/>
        <w:rPr>
          <w:sz w:val="24"/>
          <w:szCs w:val="24"/>
          <w:lang w:val="lt-LT"/>
        </w:rPr>
      </w:pPr>
      <w:r w:rsidRPr="00783C2A">
        <w:rPr>
          <w:color w:val="000000"/>
          <w:sz w:val="24"/>
          <w:szCs w:val="24"/>
          <w:lang w:val="lt-LT"/>
        </w:rPr>
        <w:lastRenderedPageBreak/>
        <w:tab/>
      </w:r>
      <w:r w:rsidR="0068558F" w:rsidRPr="00783C2A">
        <w:rPr>
          <w:color w:val="000000"/>
          <w:sz w:val="24"/>
          <w:szCs w:val="24"/>
          <w:lang w:val="lt-LT"/>
        </w:rPr>
        <w:t>8.</w:t>
      </w:r>
      <w:r w:rsidR="00381C86" w:rsidRPr="00783C2A">
        <w:rPr>
          <w:color w:val="000000"/>
          <w:sz w:val="24"/>
          <w:szCs w:val="24"/>
          <w:lang w:val="lt-LT"/>
        </w:rPr>
        <w:t xml:space="preserve"> </w:t>
      </w:r>
      <w:r w:rsidR="0068558F" w:rsidRPr="00783C2A">
        <w:rPr>
          <w:sz w:val="24"/>
          <w:szCs w:val="24"/>
          <w:lang w:val="lt-LT"/>
        </w:rPr>
        <w:t>Dėl socialinių paslaugų asmuo (vienas iš suaugusių šeimos narių) ar jo globėjas (rūpintojas) raštu kreipiasi ir pateikia Aprašo 9 punkte nurodytus dokumentus:</w:t>
      </w:r>
    </w:p>
    <w:p w14:paraId="3CDE4303" w14:textId="70881EFA" w:rsidR="008B7D76" w:rsidRPr="00783C2A" w:rsidRDefault="00034AD6" w:rsidP="008B7D76">
      <w:pPr>
        <w:tabs>
          <w:tab w:val="left" w:pos="993"/>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8.1.</w:t>
      </w:r>
      <w:r w:rsidR="002834A5" w:rsidRPr="00783C2A">
        <w:rPr>
          <w:color w:val="000000"/>
          <w:sz w:val="24"/>
          <w:szCs w:val="24"/>
          <w:lang w:val="lt-LT" w:eastAsia="ar-SA"/>
        </w:rPr>
        <w:t xml:space="preserve"> </w:t>
      </w:r>
      <w:r w:rsidR="008B7D76" w:rsidRPr="00783C2A">
        <w:rPr>
          <w:sz w:val="24"/>
          <w:szCs w:val="24"/>
          <w:lang w:val="lt-LT" w:eastAsia="ar-SA"/>
        </w:rPr>
        <w:t>bendrosioms socialinėms paslaugoms (transporto organizavimo, asmens higienos ir priežiūros paslaugų, aprūpinimo būtiniausiais drabužiais ir avalyne ) – Rokiškio socialinės paramos centre;</w:t>
      </w:r>
    </w:p>
    <w:p w14:paraId="3CDE4304" w14:textId="384E0751" w:rsidR="0068558F" w:rsidRPr="00783C2A" w:rsidRDefault="00034AD6" w:rsidP="0068558F">
      <w:pPr>
        <w:tabs>
          <w:tab w:val="left" w:pos="993"/>
        </w:tabs>
        <w:suppressAutoHyphens/>
        <w:spacing w:line="200" w:lineRule="atLeast"/>
        <w:jc w:val="both"/>
        <w:rPr>
          <w:sz w:val="24"/>
          <w:szCs w:val="24"/>
          <w:lang w:val="lt-LT" w:eastAsia="ar-SA"/>
        </w:rPr>
      </w:pPr>
      <w:r w:rsidRPr="00783C2A">
        <w:rPr>
          <w:sz w:val="24"/>
          <w:szCs w:val="24"/>
          <w:lang w:val="lt-LT" w:eastAsia="ar-SA"/>
        </w:rPr>
        <w:tab/>
      </w:r>
      <w:r w:rsidR="008B7D76" w:rsidRPr="00783C2A">
        <w:rPr>
          <w:sz w:val="24"/>
          <w:szCs w:val="24"/>
          <w:lang w:val="lt-LT" w:eastAsia="ar-SA"/>
        </w:rPr>
        <w:t xml:space="preserve">8.2. </w:t>
      </w:r>
      <w:r w:rsidR="00694365" w:rsidRPr="00783C2A">
        <w:rPr>
          <w:sz w:val="24"/>
          <w:szCs w:val="24"/>
          <w:lang w:val="lt-LT" w:eastAsia="ar-SA"/>
        </w:rPr>
        <w:t>s</w:t>
      </w:r>
      <w:r w:rsidR="0068558F" w:rsidRPr="00783C2A">
        <w:rPr>
          <w:sz w:val="24"/>
          <w:szCs w:val="24"/>
          <w:lang w:val="lt-LT" w:eastAsia="ar-SA"/>
        </w:rPr>
        <w:t>ocialinės priežiūros pasl</w:t>
      </w:r>
      <w:r w:rsidR="00694365" w:rsidRPr="00783C2A">
        <w:rPr>
          <w:sz w:val="24"/>
          <w:szCs w:val="24"/>
          <w:lang w:val="lt-LT" w:eastAsia="ar-SA"/>
        </w:rPr>
        <w:t>augoms (</w:t>
      </w:r>
      <w:r w:rsidR="0068558F" w:rsidRPr="00783C2A">
        <w:rPr>
          <w:sz w:val="24"/>
          <w:szCs w:val="24"/>
          <w:lang w:val="lt-LT" w:eastAsia="ar-SA"/>
        </w:rPr>
        <w:t xml:space="preserve"> pagalbos į namus, apgyvendinimo savarankiško gyvenimo namuose, </w:t>
      </w:r>
      <w:r w:rsidR="002A09CD" w:rsidRPr="00783C2A">
        <w:rPr>
          <w:sz w:val="24"/>
          <w:szCs w:val="24"/>
          <w:lang w:val="lt-LT" w:eastAsia="ar-SA"/>
        </w:rPr>
        <w:t>apgyvendinimo</w:t>
      </w:r>
      <w:r w:rsidR="00694365" w:rsidRPr="00783C2A">
        <w:rPr>
          <w:sz w:val="24"/>
          <w:szCs w:val="24"/>
          <w:lang w:val="lt-LT" w:eastAsia="ar-SA"/>
        </w:rPr>
        <w:t xml:space="preserve"> krizių centre, </w:t>
      </w:r>
      <w:r w:rsidR="0068558F" w:rsidRPr="00783C2A">
        <w:rPr>
          <w:sz w:val="24"/>
          <w:szCs w:val="24"/>
          <w:lang w:val="lt-LT" w:eastAsia="ar-SA"/>
        </w:rPr>
        <w:t xml:space="preserve">socialinių įgūdžių ugdymo </w:t>
      </w:r>
      <w:r w:rsidR="002A09CD" w:rsidRPr="00783C2A">
        <w:rPr>
          <w:sz w:val="24"/>
          <w:szCs w:val="24"/>
          <w:lang w:val="lt-LT" w:eastAsia="ar-SA"/>
        </w:rPr>
        <w:t>ir palaikymo )</w:t>
      </w:r>
      <w:r w:rsidR="001A0724" w:rsidRPr="00783C2A">
        <w:rPr>
          <w:sz w:val="24"/>
          <w:szCs w:val="24"/>
          <w:lang w:val="lt-LT" w:eastAsia="ar-SA"/>
        </w:rPr>
        <w:t xml:space="preserve"> </w:t>
      </w:r>
      <w:r w:rsidRPr="00783C2A">
        <w:rPr>
          <w:sz w:val="24"/>
          <w:szCs w:val="24"/>
          <w:lang w:val="lt-LT" w:eastAsia="ar-SA"/>
        </w:rPr>
        <w:t>–</w:t>
      </w:r>
      <w:r w:rsidR="008B7D76" w:rsidRPr="00783C2A">
        <w:rPr>
          <w:sz w:val="24"/>
          <w:szCs w:val="24"/>
          <w:lang w:val="lt-LT" w:eastAsia="ar-SA"/>
        </w:rPr>
        <w:t xml:space="preserve"> </w:t>
      </w:r>
      <w:r w:rsidR="00694365" w:rsidRPr="00783C2A">
        <w:rPr>
          <w:sz w:val="24"/>
          <w:szCs w:val="24"/>
          <w:lang w:val="lt-LT" w:eastAsia="ar-SA"/>
        </w:rPr>
        <w:t>seniūnijoje</w:t>
      </w:r>
      <w:r w:rsidR="005D0066" w:rsidRPr="00783C2A">
        <w:rPr>
          <w:sz w:val="24"/>
          <w:szCs w:val="24"/>
          <w:lang w:val="lt-LT" w:eastAsia="ar-SA"/>
        </w:rPr>
        <w:t xml:space="preserve">, kurios teritorijoje </w:t>
      </w:r>
      <w:r w:rsidR="00694365" w:rsidRPr="00783C2A">
        <w:rPr>
          <w:sz w:val="24"/>
          <w:szCs w:val="24"/>
          <w:lang w:val="lt-LT" w:eastAsia="ar-SA"/>
        </w:rPr>
        <w:t>gyvena</w:t>
      </w:r>
      <w:r w:rsidR="0068558F" w:rsidRPr="00783C2A">
        <w:rPr>
          <w:sz w:val="24"/>
          <w:szCs w:val="24"/>
          <w:lang w:val="lt-LT" w:eastAsia="ar-SA"/>
        </w:rPr>
        <w:t>;</w:t>
      </w:r>
    </w:p>
    <w:p w14:paraId="3CDE4305" w14:textId="247B935B" w:rsidR="0068558F" w:rsidRPr="00783C2A" w:rsidRDefault="00034AD6" w:rsidP="0068558F">
      <w:pPr>
        <w:tabs>
          <w:tab w:val="left" w:pos="993"/>
        </w:tabs>
        <w:suppressAutoHyphens/>
        <w:spacing w:line="200" w:lineRule="atLeast"/>
        <w:jc w:val="both"/>
        <w:rPr>
          <w:sz w:val="24"/>
          <w:szCs w:val="24"/>
          <w:lang w:val="lt-LT" w:eastAsia="ar-SA"/>
        </w:rPr>
      </w:pPr>
      <w:r w:rsidRPr="00783C2A">
        <w:rPr>
          <w:color w:val="000000"/>
          <w:sz w:val="24"/>
          <w:szCs w:val="24"/>
          <w:lang w:val="lt-LT" w:eastAsia="ar-SA"/>
        </w:rPr>
        <w:tab/>
      </w:r>
      <w:r w:rsidR="005D0066" w:rsidRPr="00783C2A">
        <w:rPr>
          <w:color w:val="000000"/>
          <w:sz w:val="24"/>
          <w:szCs w:val="24"/>
          <w:lang w:val="lt-LT" w:eastAsia="ar-SA"/>
        </w:rPr>
        <w:t>8.3</w:t>
      </w:r>
      <w:r w:rsidR="0068558F" w:rsidRPr="00783C2A">
        <w:rPr>
          <w:color w:val="000000"/>
          <w:sz w:val="24"/>
          <w:szCs w:val="24"/>
          <w:lang w:val="lt-LT" w:eastAsia="ar-SA"/>
        </w:rPr>
        <w:t>.</w:t>
      </w:r>
      <w:r w:rsidR="0068558F" w:rsidRPr="00783C2A">
        <w:rPr>
          <w:sz w:val="24"/>
          <w:szCs w:val="24"/>
          <w:lang w:val="lt-LT" w:eastAsia="ar-SA"/>
        </w:rPr>
        <w:t xml:space="preserve"> socialinės globos (dienos, trumpalaikės </w:t>
      </w:r>
      <w:r w:rsidR="005D0066" w:rsidRPr="00783C2A">
        <w:rPr>
          <w:sz w:val="24"/>
          <w:szCs w:val="24"/>
          <w:lang w:val="lt-LT" w:eastAsia="ar-SA"/>
        </w:rPr>
        <w:t>ir ilgalaikės) – seniūnijoje</w:t>
      </w:r>
      <w:r w:rsidR="0068558F" w:rsidRPr="00783C2A">
        <w:rPr>
          <w:sz w:val="24"/>
          <w:szCs w:val="24"/>
          <w:lang w:val="lt-LT" w:eastAsia="ar-SA"/>
        </w:rPr>
        <w:t>, kurios teritorijoje gyvena.</w:t>
      </w:r>
    </w:p>
    <w:p w14:paraId="3CDE4306" w14:textId="6B54925C" w:rsidR="0068558F" w:rsidRPr="00783C2A" w:rsidRDefault="00034AD6" w:rsidP="0068558F">
      <w:pPr>
        <w:tabs>
          <w:tab w:val="left" w:pos="993"/>
        </w:tabs>
        <w:spacing w:line="200" w:lineRule="atLeast"/>
        <w:jc w:val="both"/>
        <w:rPr>
          <w:sz w:val="24"/>
          <w:szCs w:val="24"/>
          <w:lang w:val="lt-LT"/>
        </w:rPr>
      </w:pPr>
      <w:r w:rsidRPr="00783C2A">
        <w:rPr>
          <w:color w:val="000000"/>
          <w:sz w:val="24"/>
          <w:szCs w:val="24"/>
          <w:lang w:val="lt-LT"/>
        </w:rPr>
        <w:tab/>
      </w:r>
      <w:r w:rsidR="0068558F" w:rsidRPr="00783C2A">
        <w:rPr>
          <w:color w:val="000000"/>
          <w:sz w:val="24"/>
          <w:szCs w:val="24"/>
          <w:lang w:val="lt-LT"/>
        </w:rPr>
        <w:t>9.</w:t>
      </w:r>
      <w:r w:rsidR="005D0066" w:rsidRPr="00783C2A">
        <w:rPr>
          <w:color w:val="000000"/>
          <w:sz w:val="24"/>
          <w:szCs w:val="24"/>
          <w:lang w:val="lt-LT"/>
        </w:rPr>
        <w:t xml:space="preserve"> </w:t>
      </w:r>
      <w:r w:rsidR="0068558F" w:rsidRPr="00783C2A">
        <w:rPr>
          <w:sz w:val="24"/>
          <w:szCs w:val="24"/>
          <w:lang w:val="lt-LT"/>
        </w:rPr>
        <w:t>Besikreipiantys dėl socialinių paslaugų</w:t>
      </w:r>
      <w:r w:rsidR="0068558F" w:rsidRPr="00783C2A">
        <w:rPr>
          <w:color w:val="1F497D"/>
          <w:sz w:val="24"/>
          <w:szCs w:val="24"/>
          <w:lang w:val="lt-LT"/>
        </w:rPr>
        <w:t xml:space="preserve"> </w:t>
      </w:r>
      <w:r w:rsidR="0068558F" w:rsidRPr="00783C2A">
        <w:rPr>
          <w:sz w:val="24"/>
          <w:szCs w:val="24"/>
          <w:lang w:val="lt-LT"/>
        </w:rPr>
        <w:t>asmuo (vienas iš suaugusių šeimos narių) ar jo globėjas (rūpintojas) pateikia šiuos dokumentus:</w:t>
      </w:r>
    </w:p>
    <w:p w14:paraId="3CDE4307" w14:textId="3DF08DB1" w:rsidR="0068558F" w:rsidRPr="00783C2A" w:rsidRDefault="00034AD6" w:rsidP="0068558F">
      <w:pPr>
        <w:tabs>
          <w:tab w:val="left" w:pos="993"/>
        </w:tabs>
        <w:jc w:val="both"/>
        <w:rPr>
          <w:color w:val="000000"/>
          <w:sz w:val="24"/>
          <w:szCs w:val="24"/>
          <w:lang w:val="lt-LT"/>
        </w:rPr>
      </w:pPr>
      <w:r w:rsidRPr="00783C2A">
        <w:rPr>
          <w:color w:val="000000"/>
          <w:sz w:val="24"/>
          <w:szCs w:val="24"/>
          <w:lang w:val="lt-LT"/>
        </w:rPr>
        <w:tab/>
      </w:r>
      <w:r w:rsidR="0068558F" w:rsidRPr="00783C2A">
        <w:rPr>
          <w:color w:val="000000"/>
          <w:sz w:val="24"/>
          <w:szCs w:val="24"/>
          <w:lang w:val="lt-LT"/>
        </w:rPr>
        <w:t>9.1.</w:t>
      </w:r>
      <w:r w:rsidR="005D0066" w:rsidRPr="00783C2A">
        <w:rPr>
          <w:color w:val="000000"/>
          <w:sz w:val="24"/>
          <w:szCs w:val="24"/>
          <w:lang w:val="lt-LT"/>
        </w:rPr>
        <w:t xml:space="preserve"> </w:t>
      </w:r>
      <w:r w:rsidR="0068558F" w:rsidRPr="00783C2A">
        <w:rPr>
          <w:sz w:val="24"/>
          <w:szCs w:val="24"/>
          <w:lang w:val="lt-LT"/>
        </w:rPr>
        <w:t xml:space="preserve">užpildytą </w:t>
      </w:r>
      <w:r w:rsidRPr="00783C2A">
        <w:rPr>
          <w:sz w:val="24"/>
          <w:szCs w:val="24"/>
          <w:lang w:val="lt-LT"/>
        </w:rPr>
        <w:t>p</w:t>
      </w:r>
      <w:r w:rsidR="0068558F" w:rsidRPr="00783C2A">
        <w:rPr>
          <w:sz w:val="24"/>
          <w:szCs w:val="24"/>
          <w:lang w:val="lt-LT"/>
        </w:rPr>
        <w:t>rašymą</w:t>
      </w:r>
      <w:r w:rsidRPr="00783C2A">
        <w:rPr>
          <w:sz w:val="24"/>
          <w:szCs w:val="24"/>
          <w:lang w:val="lt-LT"/>
        </w:rPr>
        <w:t>-</w:t>
      </w:r>
      <w:r w:rsidR="0068558F" w:rsidRPr="00783C2A">
        <w:rPr>
          <w:sz w:val="24"/>
          <w:szCs w:val="24"/>
          <w:lang w:val="lt-LT"/>
        </w:rPr>
        <w:t>paraišką socialinėms paslaugoms gauti (toliau – Prašymas-paraiška) (SP-8 forma, patvirtinta Lietuvos Respublikos socialinės apsaugos ir darbo ministro 2005 m. birželio 27 d. įsakymu Nr. A1-183 „Dėl kai kurių socialinei paramai gauti reikalingų formų patvirtinimo“);</w:t>
      </w:r>
    </w:p>
    <w:p w14:paraId="3CDE4308" w14:textId="0EB8CBF7" w:rsidR="0068558F" w:rsidRPr="00783C2A" w:rsidRDefault="00034AD6" w:rsidP="0068558F">
      <w:pPr>
        <w:tabs>
          <w:tab w:val="left" w:pos="993"/>
        </w:tabs>
        <w:jc w:val="both"/>
        <w:rPr>
          <w:color w:val="000000"/>
          <w:sz w:val="24"/>
          <w:szCs w:val="24"/>
          <w:lang w:val="lt-LT"/>
        </w:rPr>
      </w:pPr>
      <w:r w:rsidRPr="00783C2A">
        <w:rPr>
          <w:color w:val="000000"/>
          <w:sz w:val="24"/>
          <w:szCs w:val="24"/>
          <w:lang w:val="lt-LT"/>
        </w:rPr>
        <w:tab/>
      </w:r>
      <w:r w:rsidR="005D0066" w:rsidRPr="00783C2A">
        <w:rPr>
          <w:color w:val="000000"/>
          <w:sz w:val="24"/>
          <w:szCs w:val="24"/>
          <w:lang w:val="lt-LT"/>
        </w:rPr>
        <w:t xml:space="preserve">9.2. </w:t>
      </w:r>
      <w:r w:rsidR="0068558F" w:rsidRPr="00783C2A">
        <w:rPr>
          <w:color w:val="000000"/>
          <w:sz w:val="24"/>
          <w:szCs w:val="24"/>
          <w:lang w:val="lt-LT"/>
        </w:rPr>
        <w:t>asmens tapatybę patvirtinantį dokumentą (pasą, asmens tapatybės kortelę, leidimą laikinai gyventi Lietuvoje (</w:t>
      </w:r>
      <w:r w:rsidR="001A0724" w:rsidRPr="00783C2A">
        <w:rPr>
          <w:color w:val="000000"/>
          <w:sz w:val="24"/>
          <w:szCs w:val="24"/>
          <w:lang w:val="lt-LT"/>
        </w:rPr>
        <w:t xml:space="preserve"> </w:t>
      </w:r>
      <w:r w:rsidR="0068558F" w:rsidRPr="00783C2A">
        <w:rPr>
          <w:color w:val="000000"/>
          <w:sz w:val="24"/>
          <w:szCs w:val="24"/>
          <w:lang w:val="lt-LT"/>
        </w:rPr>
        <w:t>ne Europos Sąjungos valstybių narių piliečiams);</w:t>
      </w:r>
    </w:p>
    <w:p w14:paraId="3CDE4309" w14:textId="62757694" w:rsidR="0068558F" w:rsidRPr="00783C2A" w:rsidRDefault="00034AD6" w:rsidP="0068558F">
      <w:pPr>
        <w:tabs>
          <w:tab w:val="left" w:pos="993"/>
        </w:tabs>
        <w:jc w:val="both"/>
        <w:rPr>
          <w:color w:val="000000"/>
          <w:sz w:val="24"/>
          <w:szCs w:val="24"/>
          <w:lang w:val="lt-LT"/>
        </w:rPr>
      </w:pPr>
      <w:r w:rsidRPr="00783C2A">
        <w:rPr>
          <w:color w:val="000000"/>
          <w:sz w:val="24"/>
          <w:szCs w:val="24"/>
          <w:lang w:val="lt-LT"/>
        </w:rPr>
        <w:tab/>
      </w:r>
      <w:r w:rsidR="005D0066" w:rsidRPr="00783C2A">
        <w:rPr>
          <w:color w:val="000000"/>
          <w:sz w:val="24"/>
          <w:szCs w:val="24"/>
          <w:lang w:val="lt-LT"/>
        </w:rPr>
        <w:t xml:space="preserve">9.3. </w:t>
      </w:r>
      <w:r w:rsidR="0068558F" w:rsidRPr="00783C2A">
        <w:rPr>
          <w:color w:val="000000"/>
          <w:sz w:val="24"/>
          <w:szCs w:val="24"/>
          <w:lang w:val="lt-LT"/>
        </w:rPr>
        <w:t>pažymą apie deklaruotą gyvenamąją vietą arba pažymą, patvirtinančią, kad jis yra įtrauktas į gyvenamosios vietos neturinčių asmenų apskaitą (tik tuo atveju, kai nėra duomenų gyvenamosios vietos apskaitos dokumentuose);</w:t>
      </w:r>
    </w:p>
    <w:p w14:paraId="3CDE430A" w14:textId="4F530047" w:rsidR="0068558F" w:rsidRPr="00783C2A" w:rsidRDefault="00034AD6" w:rsidP="0068558F">
      <w:pPr>
        <w:tabs>
          <w:tab w:val="left" w:pos="993"/>
        </w:tabs>
        <w:jc w:val="both"/>
        <w:rPr>
          <w:color w:val="000000"/>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9.4</w:t>
      </w:r>
      <w:r w:rsidR="005D0066" w:rsidRPr="00783C2A">
        <w:rPr>
          <w:color w:val="000000"/>
          <w:sz w:val="24"/>
          <w:szCs w:val="24"/>
          <w:lang w:val="lt-LT" w:eastAsia="ar-SA"/>
        </w:rPr>
        <w:t xml:space="preserve">. </w:t>
      </w:r>
      <w:r w:rsidR="0068558F" w:rsidRPr="00783C2A">
        <w:rPr>
          <w:color w:val="000000"/>
          <w:sz w:val="24"/>
          <w:szCs w:val="24"/>
          <w:lang w:val="lt-LT" w:eastAsia="ar-SA"/>
        </w:rPr>
        <w:t>vaiko (vaikų) gimimo liudijimo (liudijimų) kopiją (kopijas);</w:t>
      </w:r>
    </w:p>
    <w:p w14:paraId="3CDE430B" w14:textId="3E3E8EF1" w:rsidR="0068558F" w:rsidRPr="00783C2A" w:rsidRDefault="00034AD6" w:rsidP="0068558F">
      <w:pPr>
        <w:tabs>
          <w:tab w:val="left" w:pos="993"/>
        </w:tabs>
        <w:jc w:val="both"/>
        <w:rPr>
          <w:color w:val="000000"/>
          <w:sz w:val="24"/>
          <w:szCs w:val="24"/>
          <w:lang w:val="lt-LT" w:eastAsia="ar-SA"/>
        </w:rPr>
      </w:pPr>
      <w:r w:rsidRPr="00783C2A">
        <w:rPr>
          <w:color w:val="000000"/>
          <w:sz w:val="24"/>
          <w:szCs w:val="24"/>
          <w:lang w:val="lt-LT" w:eastAsia="ar-SA"/>
        </w:rPr>
        <w:tab/>
      </w:r>
      <w:r w:rsidR="005D0066" w:rsidRPr="00783C2A">
        <w:rPr>
          <w:color w:val="000000"/>
          <w:sz w:val="24"/>
          <w:szCs w:val="24"/>
          <w:lang w:val="lt-LT" w:eastAsia="ar-SA"/>
        </w:rPr>
        <w:t xml:space="preserve">9.5. </w:t>
      </w:r>
      <w:r w:rsidR="0068558F" w:rsidRPr="00783C2A">
        <w:rPr>
          <w:color w:val="000000"/>
          <w:sz w:val="24"/>
          <w:szCs w:val="24"/>
          <w:lang w:val="lt-LT" w:eastAsia="ar-SA"/>
        </w:rPr>
        <w:t>pažymą apie asmens (šeimos narių) už tris mėnesius iki kreipimosi dėl paslaugų gavimo arba kreipimosi mėnesio gaunamas pajamas;</w:t>
      </w:r>
    </w:p>
    <w:p w14:paraId="3CDE430C" w14:textId="00FE83A7" w:rsidR="0068558F" w:rsidRPr="00783C2A" w:rsidRDefault="00034AD6" w:rsidP="0068558F">
      <w:pPr>
        <w:tabs>
          <w:tab w:val="left" w:pos="993"/>
        </w:tabs>
        <w:jc w:val="both"/>
        <w:rPr>
          <w:color w:val="000000"/>
          <w:sz w:val="24"/>
          <w:szCs w:val="24"/>
          <w:lang w:val="lt-LT"/>
        </w:rPr>
      </w:pPr>
      <w:r w:rsidRPr="00783C2A">
        <w:rPr>
          <w:color w:val="000000"/>
          <w:sz w:val="24"/>
          <w:szCs w:val="24"/>
          <w:lang w:val="lt-LT"/>
        </w:rPr>
        <w:tab/>
      </w:r>
      <w:r w:rsidR="005D0066" w:rsidRPr="00783C2A">
        <w:rPr>
          <w:color w:val="000000"/>
          <w:sz w:val="24"/>
          <w:szCs w:val="24"/>
          <w:lang w:val="lt-LT"/>
        </w:rPr>
        <w:t xml:space="preserve">9.6. </w:t>
      </w:r>
      <w:r w:rsidR="0068558F" w:rsidRPr="00783C2A">
        <w:rPr>
          <w:bCs/>
          <w:color w:val="000000"/>
          <w:sz w:val="24"/>
          <w:szCs w:val="24"/>
          <w:lang w:val="lt-LT" w:eastAsia="ar-SA"/>
        </w:rPr>
        <w:t>išrašą iš medicininių dokumentų (forma Nr. 027/a);</w:t>
      </w:r>
    </w:p>
    <w:p w14:paraId="3CDE430D" w14:textId="3F0D57D0" w:rsidR="0068558F" w:rsidRPr="00783C2A" w:rsidRDefault="00034AD6" w:rsidP="0068558F">
      <w:pPr>
        <w:tabs>
          <w:tab w:val="left" w:pos="993"/>
        </w:tabs>
        <w:jc w:val="both"/>
        <w:rPr>
          <w:color w:val="000000"/>
          <w:sz w:val="24"/>
          <w:szCs w:val="24"/>
          <w:lang w:val="lt-LT"/>
        </w:rPr>
      </w:pPr>
      <w:r w:rsidRPr="00783C2A">
        <w:rPr>
          <w:color w:val="000000"/>
          <w:sz w:val="24"/>
          <w:szCs w:val="24"/>
          <w:lang w:val="lt-LT"/>
        </w:rPr>
        <w:tab/>
      </w:r>
      <w:r w:rsidR="0068558F" w:rsidRPr="00783C2A">
        <w:rPr>
          <w:color w:val="000000"/>
          <w:sz w:val="24"/>
          <w:szCs w:val="24"/>
          <w:lang w:val="lt-LT"/>
        </w:rPr>
        <w:t>9.7.</w:t>
      </w:r>
      <w:r w:rsidR="005D0066" w:rsidRPr="00783C2A">
        <w:rPr>
          <w:color w:val="000000"/>
          <w:sz w:val="24"/>
          <w:szCs w:val="24"/>
          <w:lang w:val="lt-LT"/>
        </w:rPr>
        <w:t xml:space="preserve"> </w:t>
      </w:r>
      <w:r w:rsidR="0068558F" w:rsidRPr="00783C2A">
        <w:rPr>
          <w:color w:val="000000"/>
          <w:sz w:val="24"/>
          <w:szCs w:val="24"/>
          <w:lang w:val="lt-LT" w:eastAsia="ar-SA"/>
        </w:rPr>
        <w:t>n</w:t>
      </w:r>
      <w:r w:rsidR="0068558F" w:rsidRPr="00783C2A">
        <w:rPr>
          <w:color w:val="000000"/>
          <w:sz w:val="24"/>
          <w:szCs w:val="24"/>
          <w:lang w:val="lt-LT"/>
        </w:rPr>
        <w:t>eįgaliojo pažymėjimą, darbingumo lygio pažymą, pažymas dėl specialiųjų poreikių nustatymo;</w:t>
      </w:r>
    </w:p>
    <w:p w14:paraId="3CDE430F" w14:textId="3D9367A8" w:rsidR="0068558F" w:rsidRPr="00783C2A" w:rsidRDefault="00034AD6" w:rsidP="0068558F">
      <w:pPr>
        <w:tabs>
          <w:tab w:val="left" w:pos="993"/>
        </w:tab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9.8.</w:t>
      </w:r>
      <w:r w:rsidR="005D0066" w:rsidRPr="00783C2A">
        <w:rPr>
          <w:color w:val="000000"/>
          <w:sz w:val="24"/>
          <w:szCs w:val="24"/>
          <w:lang w:val="lt-LT" w:eastAsia="ar-SA"/>
        </w:rPr>
        <w:t xml:space="preserve"> </w:t>
      </w:r>
      <w:r w:rsidR="0068558F" w:rsidRPr="00783C2A">
        <w:rPr>
          <w:sz w:val="24"/>
          <w:szCs w:val="24"/>
          <w:lang w:val="lt-LT" w:eastAsia="ar-SA"/>
        </w:rPr>
        <w:t>esant poreikiui, dokumentus priėmę specialistai gali pareikalauti dokumentų, susijusių su asmens (šeimos) socialinių paslaugų poreikio nustatymu, iš asmens ir kitų institucijų bei įstaigų.</w:t>
      </w:r>
      <w:r w:rsidRPr="00783C2A">
        <w:rPr>
          <w:sz w:val="24"/>
          <w:szCs w:val="24"/>
          <w:lang w:val="lt-LT" w:eastAsia="ar-SA"/>
        </w:rPr>
        <w:t xml:space="preserve"> </w:t>
      </w:r>
      <w:r w:rsidR="0068558F" w:rsidRPr="00783C2A">
        <w:rPr>
          <w:sz w:val="24"/>
          <w:szCs w:val="24"/>
          <w:lang w:val="lt-LT" w:eastAsia="ar-SA"/>
        </w:rPr>
        <w:t>Šiame punkte nurodytus dokumentus kiekvienas asmuo (šeima) pateikia, atsižvelgiant į individualius poreikius, šeimyninę situaciją ir kitus aspektus.</w:t>
      </w:r>
    </w:p>
    <w:p w14:paraId="3CDE4310" w14:textId="5AFC79E3" w:rsidR="0068558F" w:rsidRPr="00783C2A" w:rsidRDefault="00034AD6" w:rsidP="0068558F">
      <w:pPr>
        <w:tabs>
          <w:tab w:val="left" w:pos="993"/>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10.</w:t>
      </w:r>
      <w:r w:rsidR="005D0066" w:rsidRPr="00783C2A">
        <w:rPr>
          <w:color w:val="000000"/>
          <w:sz w:val="24"/>
          <w:szCs w:val="24"/>
          <w:lang w:val="lt-LT" w:eastAsia="ar-SA"/>
        </w:rPr>
        <w:t xml:space="preserve"> </w:t>
      </w:r>
      <w:r w:rsidR="0068558F" w:rsidRPr="00783C2A">
        <w:rPr>
          <w:sz w:val="24"/>
          <w:szCs w:val="24"/>
          <w:lang w:val="lt-LT" w:eastAsia="ar-SA"/>
        </w:rPr>
        <w:t>Asmuo dėl atitinkamos socialinės paslaugos skyrimo gali kreiptis elektroniniu būdu, jeigu valstybės elektroninės valdžios sistemoje ar Socialinės paramos šeimai informacinėje sistemoje (toliau – SPIS) teikiama tokios rūšies elektroninė paslauga.</w:t>
      </w:r>
    </w:p>
    <w:p w14:paraId="3CDE4311" w14:textId="22DCDBD9" w:rsidR="0068558F" w:rsidRPr="00783C2A" w:rsidRDefault="00034AD6" w:rsidP="0068558F">
      <w:pPr>
        <w:tabs>
          <w:tab w:val="left" w:pos="993"/>
        </w:tabs>
        <w:jc w:val="both"/>
        <w:rPr>
          <w:sz w:val="24"/>
          <w:szCs w:val="24"/>
          <w:lang w:val="lt-LT"/>
        </w:rPr>
      </w:pPr>
      <w:r w:rsidRPr="00783C2A">
        <w:rPr>
          <w:color w:val="000000"/>
          <w:sz w:val="24"/>
          <w:szCs w:val="24"/>
          <w:lang w:val="lt-LT"/>
        </w:rPr>
        <w:tab/>
      </w:r>
      <w:r w:rsidR="0068558F" w:rsidRPr="00783C2A">
        <w:rPr>
          <w:color w:val="000000"/>
          <w:sz w:val="24"/>
          <w:szCs w:val="24"/>
          <w:lang w:val="lt-LT"/>
        </w:rPr>
        <w:t>11.</w:t>
      </w:r>
      <w:r w:rsidR="005D0066" w:rsidRPr="00783C2A">
        <w:rPr>
          <w:color w:val="000000"/>
          <w:sz w:val="24"/>
          <w:szCs w:val="24"/>
          <w:lang w:val="lt-LT"/>
        </w:rPr>
        <w:t xml:space="preserve"> </w:t>
      </w:r>
      <w:r w:rsidR="0068558F" w:rsidRPr="00783C2A">
        <w:rPr>
          <w:sz w:val="24"/>
          <w:szCs w:val="24"/>
          <w:lang w:val="lt-LT"/>
        </w:rPr>
        <w:t>Asmens (vieno iš suaugusių šeimos narių) ar jo globėjo (rūpintojo) prašymas nebūtinas, kai kreipiamasi dėl informavimo, konsultavimo, tarpininkavimo ir atstovavimo, sociokultūrinių socialinių paslaugų.</w:t>
      </w:r>
    </w:p>
    <w:p w14:paraId="3CDE4312" w14:textId="0DEADA45" w:rsidR="0068558F" w:rsidRPr="00783C2A" w:rsidRDefault="00034AD6" w:rsidP="0068558F">
      <w:pPr>
        <w:tabs>
          <w:tab w:val="left" w:pos="993"/>
        </w:tabs>
        <w:jc w:val="both"/>
        <w:rPr>
          <w:sz w:val="24"/>
          <w:szCs w:val="24"/>
          <w:lang w:val="lt-LT"/>
        </w:rPr>
      </w:pPr>
      <w:r w:rsidRPr="00783C2A">
        <w:rPr>
          <w:color w:val="000000"/>
          <w:sz w:val="24"/>
          <w:szCs w:val="24"/>
          <w:lang w:val="lt-LT"/>
        </w:rPr>
        <w:tab/>
      </w:r>
      <w:r w:rsidR="0068558F" w:rsidRPr="00783C2A">
        <w:rPr>
          <w:color w:val="000000"/>
          <w:sz w:val="24"/>
          <w:szCs w:val="24"/>
          <w:lang w:val="lt-LT"/>
        </w:rPr>
        <w:t>12.</w:t>
      </w:r>
      <w:r w:rsidR="005D0066" w:rsidRPr="00783C2A">
        <w:rPr>
          <w:color w:val="000000"/>
          <w:sz w:val="24"/>
          <w:szCs w:val="24"/>
          <w:lang w:val="lt-LT"/>
        </w:rPr>
        <w:t xml:space="preserve"> </w:t>
      </w:r>
      <w:r w:rsidR="0068558F" w:rsidRPr="00783C2A">
        <w:rPr>
          <w:sz w:val="24"/>
          <w:szCs w:val="24"/>
          <w:lang w:val="lt-LT"/>
        </w:rPr>
        <w:t>Kitų savivaldybių gyventojai gali kreiptis dėl bendrųjų socialinių paslaugų ir socialinės priežiūros skyrimo tuo atveju, jei asmuo (šeima) patiria fizinį ar psichologinį smurtą ar kyla grėsmė jo fiziniam ar emociniam saugumui.</w:t>
      </w:r>
    </w:p>
    <w:p w14:paraId="3CDE4313" w14:textId="05C432A8" w:rsidR="0068558F" w:rsidRPr="00783C2A" w:rsidRDefault="00034AD6" w:rsidP="0068558F">
      <w:pPr>
        <w:tabs>
          <w:tab w:val="left" w:pos="993"/>
        </w:tabs>
        <w:jc w:val="both"/>
        <w:rPr>
          <w:sz w:val="24"/>
          <w:szCs w:val="24"/>
          <w:lang w:val="lt-LT"/>
        </w:rPr>
      </w:pPr>
      <w:r w:rsidRPr="00783C2A">
        <w:rPr>
          <w:color w:val="000000"/>
          <w:sz w:val="24"/>
          <w:szCs w:val="24"/>
          <w:lang w:val="lt-LT"/>
        </w:rPr>
        <w:tab/>
      </w:r>
      <w:r w:rsidR="0068558F" w:rsidRPr="00783C2A">
        <w:rPr>
          <w:color w:val="000000"/>
          <w:sz w:val="24"/>
          <w:szCs w:val="24"/>
          <w:lang w:val="lt-LT"/>
        </w:rPr>
        <w:t>13.</w:t>
      </w:r>
      <w:r w:rsidR="005D0066" w:rsidRPr="00783C2A">
        <w:rPr>
          <w:color w:val="000000"/>
          <w:sz w:val="24"/>
          <w:szCs w:val="24"/>
          <w:lang w:val="lt-LT"/>
        </w:rPr>
        <w:t xml:space="preserve"> </w:t>
      </w:r>
      <w:r w:rsidR="0068558F" w:rsidRPr="00783C2A">
        <w:rPr>
          <w:sz w:val="24"/>
          <w:szCs w:val="24"/>
          <w:lang w:val="lt-LT"/>
        </w:rPr>
        <w:t xml:space="preserve">Kai asmuo dėl sveikatos, </w:t>
      </w:r>
      <w:proofErr w:type="spellStart"/>
      <w:r w:rsidR="0068558F" w:rsidRPr="00783C2A">
        <w:rPr>
          <w:sz w:val="24"/>
          <w:szCs w:val="24"/>
          <w:lang w:val="lt-LT"/>
        </w:rPr>
        <w:t>neįgalumo</w:t>
      </w:r>
      <w:proofErr w:type="spellEnd"/>
      <w:r w:rsidR="0068558F" w:rsidRPr="00783C2A">
        <w:rPr>
          <w:sz w:val="24"/>
          <w:szCs w:val="24"/>
          <w:lang w:val="lt-LT"/>
        </w:rPr>
        <w:t xml:space="preserve"> ir kitų objektyvių priežasčių negali kreiptis dėl socialinių paslaugų, veikdami asmens (šeimos) ar visuomenės socialinio saugumo interesais, Prašymą-paraišką dėl socialinių paslaugų skyrimo asmeniui (šeimai) gali pateikti bendruomenės nariai ar kiti suinteresuoti asmenys, nurodę priežastį, dėl kurios asmuo (vienas iš suaugusių šeimos narių) ar jo globėjas, rūpintojas negali to padaryti pats.</w:t>
      </w:r>
    </w:p>
    <w:p w14:paraId="3CDE4314" w14:textId="52D8033D" w:rsidR="0068558F" w:rsidRPr="00783C2A" w:rsidRDefault="00034AD6" w:rsidP="0068558F">
      <w:pPr>
        <w:tabs>
          <w:tab w:val="left" w:pos="993"/>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14.</w:t>
      </w:r>
      <w:r w:rsidR="002834A5" w:rsidRPr="00783C2A">
        <w:rPr>
          <w:color w:val="000000"/>
          <w:sz w:val="24"/>
          <w:szCs w:val="24"/>
          <w:lang w:val="lt-LT" w:eastAsia="ar-SA"/>
        </w:rPr>
        <w:t xml:space="preserve"> </w:t>
      </w:r>
      <w:r w:rsidR="0068558F" w:rsidRPr="00783C2A">
        <w:rPr>
          <w:sz w:val="24"/>
          <w:szCs w:val="24"/>
          <w:lang w:val="lt-LT" w:eastAsia="ar-SA"/>
        </w:rPr>
        <w:t>Asmuo, rengiamas paleisti iš laisvės atėmimo, kardomojo kalinimo vietos ar socialinės bei psichologinės reabilitacijos įstaigos, psichiatrijos ligoninės ar kito tipo stacionarios sveikatos priežiūros įstaigos, dėl socialinės priežiūros ar socialinės globos gavimo kreipiasi į minėtų įstaigų socialinius darbuotojus, kurie asmens Prašymą-paraišką ne vėliau kaip likus 30 kalendorinių dienų iki asmens paleidimo iš šių įstaigų pateikia Socialin</w:t>
      </w:r>
      <w:r w:rsidR="005D0066" w:rsidRPr="00783C2A">
        <w:rPr>
          <w:sz w:val="24"/>
          <w:szCs w:val="24"/>
          <w:lang w:val="lt-LT" w:eastAsia="ar-SA"/>
        </w:rPr>
        <w:t>ės paramos ir sveikatos</w:t>
      </w:r>
      <w:r w:rsidR="0068558F" w:rsidRPr="00783C2A">
        <w:rPr>
          <w:sz w:val="24"/>
          <w:szCs w:val="24"/>
          <w:lang w:val="lt-LT" w:eastAsia="ar-SA"/>
        </w:rPr>
        <w:t xml:space="preserve"> skyriu</w:t>
      </w:r>
      <w:r w:rsidR="009C3BC6" w:rsidRPr="00783C2A">
        <w:rPr>
          <w:sz w:val="24"/>
          <w:szCs w:val="24"/>
          <w:lang w:val="lt-LT" w:eastAsia="ar-SA"/>
        </w:rPr>
        <w:t>i, kai asmuo Rokiškio</w:t>
      </w:r>
      <w:r w:rsidR="0068558F" w:rsidRPr="00783C2A">
        <w:rPr>
          <w:sz w:val="24"/>
          <w:szCs w:val="24"/>
          <w:lang w:val="lt-LT" w:eastAsia="ar-SA"/>
        </w:rPr>
        <w:t xml:space="preserve"> rajono savivaldybės teritorijoje gyveno prieš patekdamas į laisvės atėmimo, kardomojo kalinimo vietą ar socialinės bei psichologinės reabilitacijos įstaigą, </w:t>
      </w:r>
      <w:r w:rsidR="0068558F" w:rsidRPr="00783C2A">
        <w:rPr>
          <w:sz w:val="24"/>
          <w:szCs w:val="24"/>
          <w:lang w:val="lt-LT" w:eastAsia="ar-SA"/>
        </w:rPr>
        <w:lastRenderedPageBreak/>
        <w:t>psichiatrijos ligoninę ar kito tipo stacionarią sveikatos priežiūros įstaigą ar</w:t>
      </w:r>
      <w:r w:rsidR="009C3BC6" w:rsidRPr="00783C2A">
        <w:rPr>
          <w:sz w:val="24"/>
          <w:szCs w:val="24"/>
          <w:lang w:val="lt-LT" w:eastAsia="ar-SA"/>
        </w:rPr>
        <w:t>ba Rokiškio</w:t>
      </w:r>
      <w:r w:rsidR="0068558F" w:rsidRPr="00783C2A">
        <w:rPr>
          <w:sz w:val="24"/>
          <w:szCs w:val="24"/>
          <w:lang w:val="lt-LT" w:eastAsia="ar-SA"/>
        </w:rPr>
        <w:t xml:space="preserve"> rajono savivaldybės teritorijoje gyvena asmens šeima</w:t>
      </w:r>
      <w:r w:rsidR="0068558F" w:rsidRPr="00783C2A">
        <w:rPr>
          <w:lang w:val="lt-LT" w:eastAsia="ar-SA"/>
        </w:rPr>
        <w:t>.</w:t>
      </w:r>
    </w:p>
    <w:p w14:paraId="3CDE4315" w14:textId="77777777" w:rsidR="0068558F" w:rsidRPr="00783C2A" w:rsidRDefault="0068558F" w:rsidP="0068558F">
      <w:pPr>
        <w:tabs>
          <w:tab w:val="left" w:pos="9720"/>
        </w:tabs>
        <w:suppressAutoHyphens/>
        <w:spacing w:line="200" w:lineRule="atLeast"/>
        <w:rPr>
          <w:b/>
          <w:bCs/>
          <w:sz w:val="24"/>
          <w:szCs w:val="24"/>
          <w:lang w:val="lt-LT" w:eastAsia="ar-SA"/>
        </w:rPr>
      </w:pPr>
    </w:p>
    <w:p w14:paraId="3CDE4316"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III SKYRIUS</w:t>
      </w:r>
    </w:p>
    <w:p w14:paraId="3CDE4317" w14:textId="77777777" w:rsidR="0068558F" w:rsidRPr="00783C2A" w:rsidRDefault="0068558F" w:rsidP="0068558F">
      <w:pPr>
        <w:suppressAutoHyphens/>
        <w:spacing w:line="200" w:lineRule="atLeast"/>
        <w:jc w:val="center"/>
        <w:rPr>
          <w:b/>
          <w:bCs/>
          <w:sz w:val="24"/>
          <w:szCs w:val="24"/>
          <w:lang w:val="lt-LT" w:eastAsia="ar-SA"/>
        </w:rPr>
      </w:pPr>
      <w:r w:rsidRPr="00783C2A">
        <w:rPr>
          <w:b/>
          <w:bCs/>
          <w:sz w:val="24"/>
          <w:szCs w:val="24"/>
          <w:lang w:val="lt-LT" w:eastAsia="ar-SA"/>
        </w:rPr>
        <w:t>ASMENS (ŠEIMOS) SOCIALINIŲ PASLAUGŲ POREIKIO NUSTATATYMO ORGANIZAVIMAS</w:t>
      </w:r>
    </w:p>
    <w:p w14:paraId="3CDE4318" w14:textId="77777777" w:rsidR="0068558F" w:rsidRPr="00783C2A" w:rsidRDefault="0068558F" w:rsidP="0068558F">
      <w:pPr>
        <w:suppressAutoHyphens/>
        <w:spacing w:line="200" w:lineRule="atLeast"/>
        <w:jc w:val="center"/>
        <w:rPr>
          <w:b/>
          <w:bCs/>
          <w:sz w:val="24"/>
          <w:szCs w:val="24"/>
          <w:lang w:val="lt-LT" w:eastAsia="ar-SA"/>
        </w:rPr>
      </w:pPr>
    </w:p>
    <w:p w14:paraId="3CDE4319" w14:textId="56624178" w:rsidR="0068558F" w:rsidRPr="00783C2A" w:rsidRDefault="00034AD6" w:rsidP="007270DB">
      <w:pPr>
        <w:tabs>
          <w:tab w:val="left" w:pos="993"/>
          <w:tab w:val="left" w:pos="1276"/>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15.</w:t>
      </w:r>
      <w:r w:rsidR="00351F90" w:rsidRPr="00783C2A">
        <w:rPr>
          <w:color w:val="000000"/>
          <w:sz w:val="24"/>
          <w:szCs w:val="24"/>
          <w:lang w:val="lt-LT" w:eastAsia="ar-SA"/>
        </w:rPr>
        <w:t xml:space="preserve"> </w:t>
      </w:r>
      <w:r w:rsidR="0068558F" w:rsidRPr="00783C2A">
        <w:rPr>
          <w:sz w:val="24"/>
          <w:szCs w:val="24"/>
          <w:lang w:val="lt-LT" w:eastAsia="ar-SA"/>
        </w:rPr>
        <w:t>S</w:t>
      </w:r>
      <w:r w:rsidR="009C3BC6" w:rsidRPr="00783C2A">
        <w:rPr>
          <w:sz w:val="24"/>
          <w:szCs w:val="24"/>
          <w:lang w:val="lt-LT" w:eastAsia="ar-SA"/>
        </w:rPr>
        <w:t>eniūnijų</w:t>
      </w:r>
      <w:r w:rsidR="0068558F" w:rsidRPr="00783C2A">
        <w:rPr>
          <w:sz w:val="24"/>
          <w:szCs w:val="24"/>
          <w:lang w:val="lt-LT" w:eastAsia="ar-SA"/>
        </w:rPr>
        <w:t xml:space="preserve"> socialiniai darbuotojai</w:t>
      </w:r>
      <w:r w:rsidR="009C3BC6" w:rsidRPr="00783C2A">
        <w:rPr>
          <w:sz w:val="24"/>
          <w:szCs w:val="24"/>
          <w:lang w:val="lt-LT" w:eastAsia="ar-SA"/>
        </w:rPr>
        <w:t xml:space="preserve"> (socialinio darbo organizatoriai ir socialiniai darbuotojai darbui su rizikos šeimomis)</w:t>
      </w:r>
      <w:r w:rsidR="0068558F" w:rsidRPr="00783C2A">
        <w:rPr>
          <w:sz w:val="24"/>
          <w:szCs w:val="24"/>
          <w:lang w:val="lt-LT" w:eastAsia="ar-SA"/>
        </w:rPr>
        <w:t xml:space="preserve">, kuriems priskirta asmens (šeimos) socialinių paslaugų poreikio nustatymo funkcija, gavę Aprašo 9 punkte numatytus </w:t>
      </w:r>
      <w:r w:rsidR="007270DB" w:rsidRPr="00783C2A">
        <w:rPr>
          <w:sz w:val="24"/>
          <w:szCs w:val="24"/>
          <w:lang w:val="lt-LT" w:eastAsia="ar-SA"/>
        </w:rPr>
        <w:t>dokumentus,</w:t>
      </w:r>
      <w:r w:rsidR="00FB79A2" w:rsidRPr="00783C2A">
        <w:rPr>
          <w:sz w:val="24"/>
          <w:szCs w:val="24"/>
          <w:lang w:val="lt-LT" w:eastAsia="ar-SA"/>
        </w:rPr>
        <w:t xml:space="preserve"> ne vėliau kaip per 14 kalendori</w:t>
      </w:r>
      <w:r w:rsidR="007270DB" w:rsidRPr="00783C2A">
        <w:rPr>
          <w:sz w:val="24"/>
          <w:szCs w:val="24"/>
          <w:lang w:val="lt-LT" w:eastAsia="ar-SA"/>
        </w:rPr>
        <w:t>nių dienų</w:t>
      </w:r>
      <w:r w:rsidR="001433F6" w:rsidRPr="00783C2A">
        <w:rPr>
          <w:sz w:val="24"/>
          <w:szCs w:val="24"/>
          <w:lang w:val="lt-LT" w:eastAsia="ar-SA"/>
        </w:rPr>
        <w:t xml:space="preserve"> </w:t>
      </w:r>
      <w:r w:rsidR="00FB79A2" w:rsidRPr="00783C2A">
        <w:rPr>
          <w:sz w:val="24"/>
          <w:szCs w:val="24"/>
          <w:lang w:val="lt-LT" w:eastAsia="ar-SA"/>
        </w:rPr>
        <w:t xml:space="preserve">nuo </w:t>
      </w:r>
      <w:r w:rsidR="007270DB" w:rsidRPr="00783C2A">
        <w:rPr>
          <w:sz w:val="24"/>
          <w:szCs w:val="24"/>
          <w:lang w:val="lt-LT" w:eastAsia="ar-SA"/>
        </w:rPr>
        <w:t xml:space="preserve"> prašymo gavimo dienos privalo nustatyti asmens (šeimos) socialinių paslaugų poreikį (išskyrus atvejus, kai nustatomas socialinės globos poreikis). </w:t>
      </w:r>
      <w:r w:rsidR="0068558F" w:rsidRPr="00783C2A">
        <w:rPr>
          <w:sz w:val="24"/>
          <w:szCs w:val="24"/>
          <w:lang w:val="lt-LT" w:eastAsia="ar-SA"/>
        </w:rPr>
        <w:t xml:space="preserve"> </w:t>
      </w:r>
    </w:p>
    <w:p w14:paraId="3CDE431A" w14:textId="7986A78C" w:rsidR="0068558F" w:rsidRPr="00783C2A" w:rsidRDefault="00034AD6" w:rsidP="0068558F">
      <w:pPr>
        <w:tabs>
          <w:tab w:val="left" w:pos="993"/>
          <w:tab w:val="left" w:pos="1276"/>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16.</w:t>
      </w:r>
      <w:r w:rsidR="00351F90" w:rsidRPr="00783C2A">
        <w:rPr>
          <w:color w:val="000000"/>
          <w:sz w:val="24"/>
          <w:szCs w:val="24"/>
          <w:lang w:val="lt-LT" w:eastAsia="ar-SA"/>
        </w:rPr>
        <w:t xml:space="preserve"> </w:t>
      </w:r>
      <w:r w:rsidR="0068558F" w:rsidRPr="00783C2A">
        <w:rPr>
          <w:sz w:val="24"/>
          <w:szCs w:val="24"/>
          <w:lang w:val="lt-LT" w:eastAsia="ar-SA"/>
        </w:rPr>
        <w:t xml:space="preserve">Asmens (šeimos) </w:t>
      </w:r>
      <w:r w:rsidR="009C3BC6" w:rsidRPr="00783C2A">
        <w:rPr>
          <w:sz w:val="24"/>
          <w:szCs w:val="24"/>
          <w:lang w:val="lt-LT" w:eastAsia="ar-SA"/>
        </w:rPr>
        <w:t xml:space="preserve"> </w:t>
      </w:r>
      <w:r w:rsidR="0068558F" w:rsidRPr="00783C2A">
        <w:rPr>
          <w:sz w:val="24"/>
          <w:szCs w:val="24"/>
          <w:lang w:val="lt-LT" w:eastAsia="ar-SA"/>
        </w:rPr>
        <w:t>socialinės priežiūros</w:t>
      </w:r>
      <w:r w:rsidR="003162A1" w:rsidRPr="00783C2A">
        <w:rPr>
          <w:sz w:val="24"/>
          <w:szCs w:val="24"/>
          <w:lang w:val="lt-LT" w:eastAsia="ar-SA"/>
        </w:rPr>
        <w:t xml:space="preserve"> paslaugų</w:t>
      </w:r>
      <w:r w:rsidR="0068558F" w:rsidRPr="00783C2A">
        <w:rPr>
          <w:bCs/>
          <w:sz w:val="24"/>
          <w:szCs w:val="24"/>
          <w:lang w:val="lt-LT" w:eastAsia="ar-SA"/>
        </w:rPr>
        <w:t xml:space="preserve"> </w:t>
      </w:r>
      <w:r w:rsidR="009C3BC6" w:rsidRPr="00783C2A">
        <w:rPr>
          <w:bCs/>
          <w:sz w:val="24"/>
          <w:szCs w:val="24"/>
          <w:lang w:val="lt-LT" w:eastAsia="ar-SA"/>
        </w:rPr>
        <w:t xml:space="preserve">ir socialinės globos </w:t>
      </w:r>
      <w:r w:rsidR="003162A1" w:rsidRPr="00783C2A">
        <w:rPr>
          <w:bCs/>
          <w:sz w:val="24"/>
          <w:szCs w:val="24"/>
          <w:lang w:val="lt-LT" w:eastAsia="ar-SA"/>
        </w:rPr>
        <w:t xml:space="preserve">paslaugų </w:t>
      </w:r>
      <w:r w:rsidR="0068558F" w:rsidRPr="00783C2A">
        <w:rPr>
          <w:sz w:val="24"/>
          <w:szCs w:val="24"/>
          <w:lang w:val="lt-LT" w:eastAsia="ar-SA"/>
        </w:rPr>
        <w:t>poreikį</w:t>
      </w:r>
      <w:r w:rsidR="0068558F" w:rsidRPr="00783C2A">
        <w:rPr>
          <w:iCs/>
          <w:sz w:val="24"/>
          <w:szCs w:val="24"/>
          <w:lang w:val="lt-LT" w:eastAsia="ar-SA"/>
        </w:rPr>
        <w:t xml:space="preserve"> </w:t>
      </w:r>
      <w:r w:rsidR="0068558F" w:rsidRPr="00783C2A">
        <w:rPr>
          <w:sz w:val="24"/>
          <w:szCs w:val="24"/>
          <w:lang w:val="lt-LT" w:eastAsia="ar-SA"/>
        </w:rPr>
        <w:t>nustato:</w:t>
      </w:r>
    </w:p>
    <w:p w14:paraId="3CDE431B" w14:textId="3DD69C79" w:rsidR="0068558F" w:rsidRPr="00783C2A" w:rsidRDefault="00034AD6" w:rsidP="0068558F">
      <w:pPr>
        <w:tabs>
          <w:tab w:val="left" w:pos="993"/>
          <w:tab w:val="left" w:pos="1276"/>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16.1.</w:t>
      </w:r>
      <w:r w:rsidR="00351F90" w:rsidRPr="00783C2A">
        <w:rPr>
          <w:color w:val="000000"/>
          <w:sz w:val="24"/>
          <w:szCs w:val="24"/>
          <w:lang w:val="lt-LT" w:eastAsia="ar-SA"/>
        </w:rPr>
        <w:t xml:space="preserve"> </w:t>
      </w:r>
      <w:r w:rsidR="0068558F" w:rsidRPr="00783C2A">
        <w:rPr>
          <w:sz w:val="24"/>
          <w:szCs w:val="24"/>
          <w:lang w:val="lt-LT" w:eastAsia="ar-SA"/>
        </w:rPr>
        <w:t>s</w:t>
      </w:r>
      <w:r w:rsidR="009C3BC6" w:rsidRPr="00783C2A">
        <w:rPr>
          <w:sz w:val="24"/>
          <w:szCs w:val="24"/>
          <w:lang w:val="lt-LT" w:eastAsia="ar-SA"/>
        </w:rPr>
        <w:t>eniūnijų socialinio darbo organizatoriai</w:t>
      </w:r>
      <w:r w:rsidR="0068558F" w:rsidRPr="00783C2A">
        <w:rPr>
          <w:sz w:val="24"/>
          <w:szCs w:val="24"/>
          <w:lang w:val="lt-LT" w:eastAsia="ar-SA"/>
        </w:rPr>
        <w:t xml:space="preserve"> – jų seniūnijos teritorijoje gyvenantiems vaikams su negalia, suaugusiems asmenims su negalia ir senyvo amžiaus asmenims bei jų šeimoms, socialinės rizikos su</w:t>
      </w:r>
      <w:r w:rsidR="009C3BC6" w:rsidRPr="00783C2A">
        <w:rPr>
          <w:sz w:val="24"/>
          <w:szCs w:val="24"/>
          <w:lang w:val="lt-LT" w:eastAsia="ar-SA"/>
        </w:rPr>
        <w:t>augusiems asmenims</w:t>
      </w:r>
      <w:r w:rsidR="0068558F" w:rsidRPr="00783C2A">
        <w:rPr>
          <w:sz w:val="24"/>
          <w:szCs w:val="24"/>
          <w:lang w:val="lt-LT" w:eastAsia="ar-SA"/>
        </w:rPr>
        <w:t>;</w:t>
      </w:r>
    </w:p>
    <w:p w14:paraId="3CDE431C" w14:textId="6D3D961C" w:rsidR="0068558F" w:rsidRPr="00783C2A" w:rsidRDefault="00034AD6" w:rsidP="0068558F">
      <w:pPr>
        <w:tabs>
          <w:tab w:val="left" w:pos="993"/>
          <w:tab w:val="left" w:pos="1276"/>
        </w:tabs>
        <w:suppressAutoHyphens/>
        <w:spacing w:line="200" w:lineRule="atLeast"/>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16.2.</w:t>
      </w:r>
      <w:r w:rsidR="00351F90" w:rsidRPr="00783C2A">
        <w:rPr>
          <w:color w:val="000000"/>
          <w:sz w:val="24"/>
          <w:szCs w:val="24"/>
          <w:lang w:val="lt-LT" w:eastAsia="ar-SA"/>
        </w:rPr>
        <w:t xml:space="preserve"> </w:t>
      </w:r>
      <w:r w:rsidR="009C3BC6" w:rsidRPr="00783C2A">
        <w:rPr>
          <w:sz w:val="24"/>
          <w:szCs w:val="24"/>
          <w:lang w:val="lt-LT" w:eastAsia="ar-SA"/>
        </w:rPr>
        <w:t>seniūnijų</w:t>
      </w:r>
      <w:r w:rsidR="0068558F" w:rsidRPr="00783C2A">
        <w:rPr>
          <w:sz w:val="24"/>
          <w:szCs w:val="24"/>
          <w:lang w:val="lt-LT" w:eastAsia="ar-SA"/>
        </w:rPr>
        <w:t xml:space="preserve"> </w:t>
      </w:r>
      <w:r w:rsidR="0068558F" w:rsidRPr="00783C2A">
        <w:rPr>
          <w:bCs/>
          <w:iCs/>
          <w:sz w:val="24"/>
          <w:szCs w:val="24"/>
          <w:lang w:val="lt-LT" w:eastAsia="ar-SA"/>
        </w:rPr>
        <w:t>socialiniai</w:t>
      </w:r>
      <w:r w:rsidR="0068558F" w:rsidRPr="00783C2A">
        <w:rPr>
          <w:sz w:val="24"/>
          <w:szCs w:val="24"/>
          <w:lang w:val="lt-LT" w:eastAsia="ar-SA"/>
        </w:rPr>
        <w:t xml:space="preserve"> darbuotojai</w:t>
      </w:r>
      <w:r w:rsidR="009C3BC6" w:rsidRPr="00783C2A">
        <w:rPr>
          <w:sz w:val="24"/>
          <w:szCs w:val="24"/>
          <w:lang w:val="lt-LT" w:eastAsia="ar-SA"/>
        </w:rPr>
        <w:t>, darbui su rizikos šeimomis</w:t>
      </w:r>
      <w:r w:rsidR="0068558F" w:rsidRPr="00783C2A">
        <w:rPr>
          <w:sz w:val="24"/>
          <w:szCs w:val="24"/>
          <w:lang w:val="lt-LT" w:eastAsia="ar-SA"/>
        </w:rPr>
        <w:t xml:space="preserve"> </w:t>
      </w:r>
      <w:r w:rsidR="0068558F" w:rsidRPr="00783C2A">
        <w:rPr>
          <w:color w:val="0070C0"/>
          <w:sz w:val="24"/>
          <w:szCs w:val="24"/>
          <w:lang w:val="lt-LT" w:eastAsia="ar-SA"/>
        </w:rPr>
        <w:t>–</w:t>
      </w:r>
      <w:r w:rsidR="0068558F" w:rsidRPr="00783C2A">
        <w:rPr>
          <w:sz w:val="24"/>
          <w:szCs w:val="24"/>
          <w:lang w:val="lt-LT" w:eastAsia="ar-SA"/>
        </w:rPr>
        <w:t xml:space="preserve"> socialinės</w:t>
      </w:r>
      <w:r w:rsidR="007270DB" w:rsidRPr="00783C2A">
        <w:rPr>
          <w:sz w:val="24"/>
          <w:szCs w:val="24"/>
          <w:lang w:val="lt-LT" w:eastAsia="ar-SA"/>
        </w:rPr>
        <w:t xml:space="preserve"> rizikos šeimoms ir jų vaikams</w:t>
      </w:r>
      <w:r w:rsidR="009C3BC6" w:rsidRPr="00783C2A">
        <w:rPr>
          <w:sz w:val="24"/>
          <w:szCs w:val="24"/>
          <w:lang w:val="lt-LT" w:eastAsia="ar-SA"/>
        </w:rPr>
        <w:t>;</w:t>
      </w:r>
    </w:p>
    <w:p w14:paraId="3CDE431D" w14:textId="6EB4AD4D" w:rsidR="0068558F" w:rsidRPr="00783C2A" w:rsidRDefault="00034AD6" w:rsidP="0068558F">
      <w:pPr>
        <w:tabs>
          <w:tab w:val="left" w:pos="993"/>
          <w:tab w:val="left" w:pos="1276"/>
        </w:tabs>
        <w:suppressAutoHyphens/>
        <w:jc w:val="both"/>
        <w:rPr>
          <w:color w:val="000000"/>
          <w:sz w:val="24"/>
          <w:szCs w:val="24"/>
          <w:lang w:val="lt-LT" w:eastAsia="ar-SA"/>
        </w:rPr>
      </w:pPr>
      <w:r w:rsidRPr="00783C2A">
        <w:rPr>
          <w:color w:val="000000"/>
          <w:sz w:val="24"/>
          <w:szCs w:val="24"/>
          <w:lang w:val="lt-LT" w:eastAsia="ar-SA"/>
        </w:rPr>
        <w:tab/>
      </w:r>
      <w:r w:rsidR="007270DB" w:rsidRPr="00783C2A">
        <w:rPr>
          <w:color w:val="000000"/>
          <w:sz w:val="24"/>
          <w:szCs w:val="24"/>
          <w:lang w:val="lt-LT" w:eastAsia="ar-SA"/>
        </w:rPr>
        <w:t>16.3</w:t>
      </w:r>
      <w:r w:rsidR="00176299" w:rsidRPr="00783C2A">
        <w:rPr>
          <w:color w:val="000000"/>
          <w:sz w:val="24"/>
          <w:szCs w:val="24"/>
          <w:lang w:val="lt-LT" w:eastAsia="ar-SA"/>
        </w:rPr>
        <w:t>. Rokiškio socialinės paramos centro</w:t>
      </w:r>
      <w:r w:rsidR="0068558F" w:rsidRPr="00783C2A">
        <w:rPr>
          <w:color w:val="000000"/>
          <w:sz w:val="24"/>
          <w:szCs w:val="24"/>
          <w:lang w:val="lt-LT" w:eastAsia="ar-SA"/>
        </w:rPr>
        <w:t xml:space="preserve"> so</w:t>
      </w:r>
      <w:r w:rsidR="003162A1" w:rsidRPr="00783C2A">
        <w:rPr>
          <w:color w:val="000000"/>
          <w:sz w:val="24"/>
          <w:szCs w:val="24"/>
          <w:lang w:val="lt-LT" w:eastAsia="ar-SA"/>
        </w:rPr>
        <w:t>cialiniai</w:t>
      </w:r>
      <w:r w:rsidR="0068558F" w:rsidRPr="00783C2A">
        <w:rPr>
          <w:color w:val="000000"/>
          <w:sz w:val="24"/>
          <w:szCs w:val="24"/>
          <w:lang w:val="lt-LT" w:eastAsia="ar-SA"/>
        </w:rPr>
        <w:t xml:space="preserve"> darbuotoj</w:t>
      </w:r>
      <w:r w:rsidR="003162A1" w:rsidRPr="00783C2A">
        <w:rPr>
          <w:color w:val="000000"/>
          <w:sz w:val="24"/>
          <w:szCs w:val="24"/>
          <w:lang w:val="lt-LT" w:eastAsia="ar-SA"/>
        </w:rPr>
        <w:t>ai</w:t>
      </w:r>
      <w:r w:rsidR="00176299" w:rsidRPr="00783C2A">
        <w:rPr>
          <w:color w:val="000000"/>
          <w:sz w:val="24"/>
          <w:szCs w:val="24"/>
          <w:lang w:val="lt-LT" w:eastAsia="ar-SA"/>
        </w:rPr>
        <w:t xml:space="preserve"> – šioje įstaigoje gaunantiems</w:t>
      </w:r>
      <w:r w:rsidR="0027492D" w:rsidRPr="00783C2A">
        <w:rPr>
          <w:color w:val="000000"/>
          <w:sz w:val="24"/>
          <w:szCs w:val="24"/>
          <w:lang w:val="lt-LT" w:eastAsia="ar-SA"/>
        </w:rPr>
        <w:t xml:space="preserve"> socialines paslaugas.</w:t>
      </w:r>
    </w:p>
    <w:p w14:paraId="3B2C79E4" w14:textId="77777777" w:rsidR="00783C2A" w:rsidRPr="00783C2A" w:rsidRDefault="00034AD6" w:rsidP="00783C2A">
      <w:pPr>
        <w:tabs>
          <w:tab w:val="left" w:pos="993"/>
          <w:tab w:val="left" w:pos="1276"/>
        </w:tabs>
        <w:suppressAutoHyphens/>
        <w:spacing w:line="200" w:lineRule="atLeast"/>
        <w:jc w:val="both"/>
        <w:rPr>
          <w:iCs/>
          <w:sz w:val="24"/>
          <w:szCs w:val="24"/>
          <w:lang w:val="lt-LT" w:eastAsia="ar-SA"/>
        </w:rPr>
      </w:pPr>
      <w:r w:rsidRPr="00783C2A">
        <w:rPr>
          <w:bCs/>
          <w:iCs/>
          <w:color w:val="000000"/>
          <w:sz w:val="24"/>
          <w:szCs w:val="24"/>
          <w:lang w:val="lt-LT" w:eastAsia="ar-SA"/>
        </w:rPr>
        <w:tab/>
      </w:r>
      <w:r w:rsidR="0027492D" w:rsidRPr="00783C2A">
        <w:rPr>
          <w:bCs/>
          <w:iCs/>
          <w:color w:val="000000"/>
          <w:sz w:val="24"/>
          <w:szCs w:val="24"/>
          <w:lang w:val="lt-LT" w:eastAsia="ar-SA"/>
        </w:rPr>
        <w:t>17</w:t>
      </w:r>
      <w:r w:rsidR="0068558F" w:rsidRPr="00783C2A">
        <w:rPr>
          <w:bCs/>
          <w:iCs/>
          <w:color w:val="000000"/>
          <w:sz w:val="24"/>
          <w:szCs w:val="24"/>
          <w:lang w:val="lt-LT" w:eastAsia="ar-SA"/>
        </w:rPr>
        <w:t>.</w:t>
      </w:r>
      <w:r w:rsidR="00176299" w:rsidRPr="00783C2A">
        <w:rPr>
          <w:bCs/>
          <w:iCs/>
          <w:color w:val="000000"/>
          <w:sz w:val="24"/>
          <w:szCs w:val="24"/>
          <w:lang w:val="lt-LT" w:eastAsia="ar-SA"/>
        </w:rPr>
        <w:t xml:space="preserve"> </w:t>
      </w:r>
      <w:r w:rsidR="0068558F" w:rsidRPr="00783C2A">
        <w:rPr>
          <w:bCs/>
          <w:iCs/>
          <w:sz w:val="24"/>
          <w:szCs w:val="24"/>
          <w:lang w:val="lt-LT" w:eastAsia="ar-SA"/>
        </w:rPr>
        <w:t>Asmens (š</w:t>
      </w:r>
      <w:r w:rsidR="007270DB" w:rsidRPr="00783C2A">
        <w:rPr>
          <w:bCs/>
          <w:iCs/>
          <w:sz w:val="24"/>
          <w:szCs w:val="24"/>
          <w:lang w:val="lt-LT" w:eastAsia="ar-SA"/>
        </w:rPr>
        <w:t>eimos) socialinės globos poreikis</w:t>
      </w:r>
      <w:r w:rsidR="0068558F" w:rsidRPr="00783C2A">
        <w:rPr>
          <w:iCs/>
          <w:sz w:val="24"/>
          <w:szCs w:val="24"/>
          <w:lang w:val="lt-LT" w:eastAsia="ar-SA"/>
        </w:rPr>
        <w:t xml:space="preserve"> (</w:t>
      </w:r>
      <w:r w:rsidR="0068558F" w:rsidRPr="00783C2A">
        <w:rPr>
          <w:sz w:val="24"/>
          <w:szCs w:val="24"/>
          <w:lang w:val="lt-LT" w:eastAsia="ar-SA"/>
        </w:rPr>
        <w:t>išskyrus l</w:t>
      </w:r>
      <w:r w:rsidR="0068558F" w:rsidRPr="00783C2A">
        <w:rPr>
          <w:iCs/>
          <w:sz w:val="24"/>
          <w:szCs w:val="24"/>
          <w:lang w:val="lt-LT" w:eastAsia="ar-SA"/>
        </w:rPr>
        <w:t xml:space="preserve">ikusio be tėvų globos vaiko) </w:t>
      </w:r>
      <w:r w:rsidR="007270DB" w:rsidRPr="00783C2A">
        <w:rPr>
          <w:iCs/>
          <w:sz w:val="24"/>
          <w:szCs w:val="24"/>
          <w:lang w:val="lt-LT" w:eastAsia="ar-SA"/>
        </w:rPr>
        <w:t xml:space="preserve">turi būti nustatytas per 30 kalendorinių dienų nuo prašymo gavimo </w:t>
      </w:r>
      <w:r w:rsidR="003162A1" w:rsidRPr="00783C2A">
        <w:rPr>
          <w:iCs/>
          <w:sz w:val="24"/>
          <w:szCs w:val="24"/>
          <w:lang w:val="lt-LT" w:eastAsia="ar-SA"/>
        </w:rPr>
        <w:t>d</w:t>
      </w:r>
      <w:r w:rsidR="007270DB" w:rsidRPr="00783C2A">
        <w:rPr>
          <w:iCs/>
          <w:sz w:val="24"/>
          <w:szCs w:val="24"/>
          <w:lang w:val="lt-LT" w:eastAsia="ar-SA"/>
        </w:rPr>
        <w:t>ienos.</w:t>
      </w:r>
    </w:p>
    <w:p w14:paraId="698CD904" w14:textId="35686C4A"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color w:val="000000"/>
          <w:sz w:val="24"/>
          <w:szCs w:val="24"/>
          <w:lang w:val="lt-LT" w:eastAsia="ar-SA"/>
        </w:rPr>
        <w:t>18</w:t>
      </w:r>
      <w:r w:rsidR="0068558F" w:rsidRPr="00783C2A">
        <w:rPr>
          <w:rFonts w:eastAsia="Arial"/>
          <w:color w:val="000000"/>
          <w:sz w:val="24"/>
          <w:szCs w:val="24"/>
          <w:lang w:val="lt-LT" w:eastAsia="ar-SA"/>
        </w:rPr>
        <w:t>.</w:t>
      </w:r>
      <w:r w:rsidRPr="00783C2A">
        <w:rPr>
          <w:rFonts w:eastAsia="Arial"/>
          <w:color w:val="000000"/>
          <w:sz w:val="24"/>
          <w:szCs w:val="24"/>
          <w:lang w:val="lt-LT" w:eastAsia="ar-SA"/>
        </w:rPr>
        <w:t xml:space="preserve"> </w:t>
      </w:r>
      <w:r w:rsidR="0068558F" w:rsidRPr="00783C2A">
        <w:rPr>
          <w:rFonts w:eastAsia="Arial"/>
          <w:color w:val="000000"/>
          <w:sz w:val="24"/>
          <w:szCs w:val="24"/>
          <w:lang w:val="lt-LT" w:eastAsia="ar-SA"/>
        </w:rPr>
        <w:t>A</w:t>
      </w:r>
      <w:r w:rsidR="003162A1" w:rsidRPr="00783C2A">
        <w:rPr>
          <w:rFonts w:eastAsia="Arial"/>
          <w:color w:val="000000"/>
          <w:sz w:val="24"/>
          <w:szCs w:val="24"/>
          <w:lang w:val="lt-LT" w:eastAsia="ar-SA"/>
        </w:rPr>
        <w:t>smens</w:t>
      </w:r>
      <w:r w:rsidR="00E253DD" w:rsidRPr="00783C2A">
        <w:rPr>
          <w:rFonts w:eastAsia="Arial"/>
          <w:color w:val="000000"/>
          <w:sz w:val="24"/>
          <w:szCs w:val="24"/>
          <w:lang w:val="lt-LT" w:eastAsia="ar-SA"/>
        </w:rPr>
        <w:t xml:space="preserve"> </w:t>
      </w:r>
      <w:r w:rsidR="003162A1" w:rsidRPr="00783C2A">
        <w:rPr>
          <w:rFonts w:eastAsia="Arial"/>
          <w:color w:val="000000"/>
          <w:sz w:val="24"/>
          <w:szCs w:val="24"/>
          <w:lang w:val="lt-LT" w:eastAsia="ar-SA"/>
        </w:rPr>
        <w:t xml:space="preserve"> poreikio </w:t>
      </w:r>
      <w:r w:rsidR="0068558F" w:rsidRPr="00783C2A">
        <w:rPr>
          <w:rFonts w:eastAsia="Arial"/>
          <w:color w:val="000000"/>
          <w:sz w:val="24"/>
          <w:szCs w:val="24"/>
          <w:lang w:val="lt-LT" w:eastAsia="ar-SA"/>
        </w:rPr>
        <w:t xml:space="preserve"> vertinimas atliekamas vadovaujantis</w:t>
      </w:r>
      <w:r w:rsidR="0068558F" w:rsidRPr="00783C2A">
        <w:rPr>
          <w:rFonts w:eastAsia="Arial"/>
          <w:sz w:val="24"/>
          <w:szCs w:val="24"/>
          <w:lang w:val="lt-LT" w:eastAsia="ar-SA"/>
        </w:rPr>
        <w:t>:</w:t>
      </w:r>
    </w:p>
    <w:p w14:paraId="033C822A" w14:textId="0E10A41F"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color w:val="000000"/>
          <w:sz w:val="24"/>
          <w:szCs w:val="24"/>
          <w:lang w:val="lt-LT" w:eastAsia="ar-SA"/>
        </w:rPr>
        <w:t>18</w:t>
      </w:r>
      <w:r w:rsidR="0068558F" w:rsidRPr="00783C2A">
        <w:rPr>
          <w:rFonts w:eastAsia="Arial"/>
          <w:color w:val="000000"/>
          <w:sz w:val="24"/>
          <w:szCs w:val="24"/>
          <w:lang w:val="lt-LT" w:eastAsia="ar-SA"/>
        </w:rPr>
        <w:t>.1.</w:t>
      </w:r>
      <w:r w:rsidRPr="00783C2A">
        <w:rPr>
          <w:rFonts w:eastAsia="Arial"/>
          <w:color w:val="000000"/>
          <w:sz w:val="24"/>
          <w:szCs w:val="24"/>
          <w:lang w:val="lt-LT" w:eastAsia="ar-SA"/>
        </w:rPr>
        <w:t xml:space="preserve"> </w:t>
      </w:r>
      <w:r w:rsidR="0068558F" w:rsidRPr="00783C2A">
        <w:rPr>
          <w:rFonts w:eastAsia="Arial"/>
          <w:sz w:val="24"/>
          <w:szCs w:val="24"/>
          <w:lang w:val="lt-LT" w:eastAsia="ar-SA"/>
        </w:rPr>
        <w:t xml:space="preserve">Senyvo amžiaus bei suaugusio asmens su negalia socialinės globos poreikio nustatymo metodika, patvirtinta Lietuvos Respublikos socialinės apsaugos ir darbo ministro 2006 m. balandžio 5 d. įsakymu Nr.A1-94 </w:t>
      </w:r>
      <w:r w:rsidR="0068558F" w:rsidRPr="00783C2A">
        <w:rPr>
          <w:rFonts w:eastAsia="Arial"/>
          <w:bCs/>
          <w:lang w:val="lt-LT" w:eastAsia="ar-SA"/>
        </w:rPr>
        <w:t>„</w:t>
      </w:r>
      <w:r w:rsidR="0068558F" w:rsidRPr="00783C2A">
        <w:rPr>
          <w:rFonts w:eastAsia="Arial"/>
          <w:bCs/>
          <w:sz w:val="24"/>
          <w:szCs w:val="24"/>
          <w:lang w:val="lt-LT" w:eastAsia="ar-SA"/>
        </w:rPr>
        <w:t>Dėl Asmens (šeimos) socialinių paslaugų poreikio nustatymo ir skyrimo tvarkos aprašo ir Senyvo amžiaus asmens bei suaugusio asmens su negalia socialinės globos poreikio nustatymo metodikos patvirtinimo“</w:t>
      </w:r>
      <w:r w:rsidR="0068558F" w:rsidRPr="00783C2A">
        <w:rPr>
          <w:rFonts w:eastAsia="Arial"/>
          <w:sz w:val="24"/>
          <w:szCs w:val="24"/>
          <w:lang w:val="lt-LT" w:eastAsia="ar-SA"/>
        </w:rPr>
        <w:t>;</w:t>
      </w:r>
    </w:p>
    <w:p w14:paraId="3F846E39" w14:textId="176512B9"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color w:val="000000"/>
          <w:sz w:val="24"/>
          <w:szCs w:val="24"/>
          <w:lang w:val="lt-LT" w:eastAsia="ar-SA"/>
        </w:rPr>
        <w:t>18</w:t>
      </w:r>
      <w:r w:rsidR="0068558F" w:rsidRPr="00783C2A">
        <w:rPr>
          <w:rFonts w:eastAsia="Arial"/>
          <w:color w:val="000000"/>
          <w:sz w:val="24"/>
          <w:szCs w:val="24"/>
          <w:lang w:val="lt-LT" w:eastAsia="ar-SA"/>
        </w:rPr>
        <w:t>.2.</w:t>
      </w:r>
      <w:r w:rsidRPr="00783C2A">
        <w:rPr>
          <w:rFonts w:eastAsia="Arial"/>
          <w:color w:val="000000"/>
          <w:sz w:val="24"/>
          <w:szCs w:val="24"/>
          <w:lang w:val="lt-LT" w:eastAsia="ar-SA"/>
        </w:rPr>
        <w:t xml:space="preserve"> </w:t>
      </w:r>
      <w:r w:rsidR="0068558F" w:rsidRPr="00783C2A">
        <w:rPr>
          <w:rFonts w:eastAsia="Arial"/>
          <w:color w:val="000000"/>
          <w:sz w:val="24"/>
          <w:szCs w:val="24"/>
          <w:lang w:val="lt-LT" w:eastAsia="ar-SA"/>
        </w:rPr>
        <w:t>Socialinės rizikos vaiko ir likusio be tėvų globos vaiko socialinės globos poreikio nustatymo metodika, patvirtinta Lietuvos Respublikos socialinės apsaugos ir darbo ministro 2006 m. birželio 27 d. įsakymu Nr. A1-179 „Dėl Socialinės rizikos vaiko ar likusio be tėvų globos vaiko socialinės globos poreikio nustatymo metodikos patvirtinimo“;</w:t>
      </w:r>
    </w:p>
    <w:p w14:paraId="20124784" w14:textId="65D6857A"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color w:val="000000"/>
          <w:sz w:val="24"/>
          <w:szCs w:val="24"/>
          <w:lang w:val="lt-LT" w:eastAsia="ar-SA"/>
        </w:rPr>
        <w:t>18</w:t>
      </w:r>
      <w:r w:rsidR="0068558F" w:rsidRPr="00783C2A">
        <w:rPr>
          <w:rFonts w:eastAsia="Arial"/>
          <w:color w:val="000000"/>
          <w:sz w:val="24"/>
          <w:szCs w:val="24"/>
          <w:lang w:val="lt-LT" w:eastAsia="ar-SA"/>
        </w:rPr>
        <w:t>.3.</w:t>
      </w:r>
      <w:r w:rsidRPr="00783C2A">
        <w:rPr>
          <w:rFonts w:eastAsia="Arial"/>
          <w:color w:val="000000"/>
          <w:sz w:val="24"/>
          <w:szCs w:val="24"/>
          <w:lang w:val="lt-LT" w:eastAsia="ar-SA"/>
        </w:rPr>
        <w:t xml:space="preserve"> </w:t>
      </w:r>
      <w:r w:rsidR="0068558F" w:rsidRPr="00783C2A">
        <w:rPr>
          <w:rFonts w:eastAsia="Arial"/>
          <w:sz w:val="24"/>
          <w:szCs w:val="24"/>
          <w:lang w:val="lt-LT" w:eastAsia="ar-SA"/>
        </w:rPr>
        <w:t>Socialinės globos poreikio vaikui su negalia nustatymo metodika, patvirtinta Lietuvos Respublikos socialinės apsaugos ir darbo ministro 2006 m. rugsėjo 9 d. įsakymu Nr. A1-255 „Dėl Socialinės globos poreikio vaikui su negalia nustatymo metodikos patvirtinimo</w:t>
      </w:r>
      <w:r w:rsidRPr="00783C2A">
        <w:rPr>
          <w:rFonts w:eastAsia="Arial"/>
          <w:sz w:val="24"/>
          <w:szCs w:val="24"/>
          <w:lang w:val="lt-LT" w:eastAsia="ar-SA"/>
        </w:rPr>
        <w:t>“</w:t>
      </w:r>
      <w:r w:rsidR="0068558F" w:rsidRPr="00783C2A">
        <w:rPr>
          <w:rFonts w:eastAsia="Arial"/>
          <w:sz w:val="24"/>
          <w:szCs w:val="24"/>
          <w:lang w:val="lt-LT" w:eastAsia="ar-SA"/>
        </w:rPr>
        <w:t>.</w:t>
      </w:r>
    </w:p>
    <w:p w14:paraId="53CB7059" w14:textId="2C6B4973"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sz w:val="24"/>
          <w:szCs w:val="24"/>
          <w:lang w:val="lt-LT" w:eastAsia="ar-SA"/>
        </w:rPr>
        <w:t>19</w:t>
      </w:r>
      <w:r w:rsidR="0093626C" w:rsidRPr="00783C2A">
        <w:rPr>
          <w:rFonts w:eastAsia="Arial"/>
          <w:sz w:val="24"/>
          <w:szCs w:val="24"/>
          <w:lang w:val="lt-LT" w:eastAsia="ar-SA"/>
        </w:rPr>
        <w:t>. Socialiniai darbuotojai</w:t>
      </w:r>
      <w:r w:rsidR="003162A1" w:rsidRPr="00783C2A">
        <w:rPr>
          <w:rFonts w:eastAsia="Arial"/>
          <w:sz w:val="24"/>
          <w:szCs w:val="24"/>
          <w:lang w:val="lt-LT" w:eastAsia="ar-SA"/>
        </w:rPr>
        <w:t xml:space="preserve"> nustatę asmens (šeimos)</w:t>
      </w:r>
      <w:r w:rsidR="0027492D" w:rsidRPr="00783C2A">
        <w:rPr>
          <w:rFonts w:eastAsia="Arial"/>
          <w:sz w:val="24"/>
          <w:szCs w:val="24"/>
          <w:lang w:val="lt-LT" w:eastAsia="ar-SA"/>
        </w:rPr>
        <w:t xml:space="preserve"> </w:t>
      </w:r>
      <w:r w:rsidR="0093626C" w:rsidRPr="00783C2A">
        <w:rPr>
          <w:rFonts w:eastAsia="Arial"/>
          <w:sz w:val="24"/>
          <w:szCs w:val="24"/>
          <w:lang w:val="lt-LT" w:eastAsia="ar-SA"/>
        </w:rPr>
        <w:t>socialinių p</w:t>
      </w:r>
      <w:r>
        <w:rPr>
          <w:rFonts w:eastAsia="Arial"/>
          <w:sz w:val="24"/>
          <w:szCs w:val="24"/>
          <w:lang w:val="lt-LT" w:eastAsia="ar-SA"/>
        </w:rPr>
        <w:t>asl</w:t>
      </w:r>
      <w:r w:rsidR="0093626C" w:rsidRPr="00783C2A">
        <w:rPr>
          <w:rFonts w:eastAsia="Arial"/>
          <w:sz w:val="24"/>
          <w:szCs w:val="24"/>
          <w:lang w:val="lt-LT" w:eastAsia="ar-SA"/>
        </w:rPr>
        <w:t>augų poreikį, pateikia išvadas</w:t>
      </w:r>
      <w:r w:rsidR="00D43454" w:rsidRPr="00783C2A">
        <w:rPr>
          <w:rFonts w:eastAsia="Arial"/>
          <w:sz w:val="24"/>
          <w:szCs w:val="24"/>
          <w:lang w:val="lt-LT" w:eastAsia="ar-SA"/>
        </w:rPr>
        <w:t xml:space="preserve"> ir kitus reikalingus dokumentus </w:t>
      </w:r>
      <w:r w:rsidR="0093626C" w:rsidRPr="00783C2A">
        <w:rPr>
          <w:rFonts w:eastAsia="Arial"/>
          <w:sz w:val="24"/>
          <w:szCs w:val="24"/>
          <w:lang w:val="lt-LT" w:eastAsia="ar-SA"/>
        </w:rPr>
        <w:t>Rokiškio rajono savivaldybės administracijos direktoriaus įsakymu sudarytai Socialinių paslaugų poreikio nustatymo ir skyrimo komisijai.</w:t>
      </w:r>
    </w:p>
    <w:p w14:paraId="16A1205C" w14:textId="31737346"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27492D" w:rsidRPr="00783C2A">
        <w:rPr>
          <w:rFonts w:eastAsia="Arial"/>
          <w:sz w:val="24"/>
          <w:szCs w:val="24"/>
          <w:lang w:val="lt-LT" w:eastAsia="ar-SA"/>
        </w:rPr>
        <w:t>20</w:t>
      </w:r>
      <w:r w:rsidR="0093626C" w:rsidRPr="00783C2A">
        <w:rPr>
          <w:rFonts w:eastAsia="Arial"/>
          <w:sz w:val="24"/>
          <w:szCs w:val="24"/>
          <w:lang w:val="lt-LT" w:eastAsia="ar-SA"/>
        </w:rPr>
        <w:t>. Sveikatos priežiūros, švietimo ir ugdymo įstaigų ir kitų institucijų darbuotojai bei kiti asmenys privalo socialiniam darbuotojui, nustatančiam socialinių paslaugų poreikį, teikti išvadas, būtinas nustatyti asmens (šeimos) socialinių paslaugų poreikį. Esant reikalui</w:t>
      </w:r>
      <w:r w:rsidR="009C1A33" w:rsidRPr="00783C2A">
        <w:rPr>
          <w:rFonts w:eastAsia="Arial"/>
          <w:sz w:val="24"/>
          <w:szCs w:val="24"/>
          <w:lang w:val="lt-LT" w:eastAsia="ar-SA"/>
        </w:rPr>
        <w:t>,</w:t>
      </w:r>
      <w:r w:rsidR="0093626C" w:rsidRPr="00783C2A">
        <w:rPr>
          <w:rFonts w:eastAsia="Arial"/>
          <w:sz w:val="24"/>
          <w:szCs w:val="24"/>
          <w:lang w:val="lt-LT" w:eastAsia="ar-SA"/>
        </w:rPr>
        <w:t xml:space="preserve"> savivaldybė gali pareikalauti dokumentų susijusių su asmens (šeimos) socialinių paslaugų poreikio nustatymu, ir iš kitų institucijų bei įstaigų.</w:t>
      </w:r>
    </w:p>
    <w:p w14:paraId="3EDEA4F8" w14:textId="77777777" w:rsidR="00783C2A" w:rsidRPr="00783C2A" w:rsidRDefault="00783C2A" w:rsidP="00783C2A">
      <w:pPr>
        <w:tabs>
          <w:tab w:val="left" w:pos="993"/>
          <w:tab w:val="left" w:pos="1276"/>
        </w:tabs>
        <w:suppressAutoHyphens/>
        <w:spacing w:line="200" w:lineRule="atLeast"/>
        <w:jc w:val="both"/>
        <w:rPr>
          <w:iCs/>
          <w:sz w:val="24"/>
          <w:szCs w:val="24"/>
          <w:lang w:val="lt-LT" w:eastAsia="ar-SA"/>
        </w:rPr>
      </w:pPr>
      <w:r w:rsidRPr="00783C2A">
        <w:rPr>
          <w:iCs/>
          <w:sz w:val="24"/>
          <w:szCs w:val="24"/>
          <w:lang w:val="lt-LT" w:eastAsia="ar-SA"/>
        </w:rPr>
        <w:tab/>
      </w:r>
      <w:r w:rsidR="0068558F" w:rsidRPr="00783C2A">
        <w:rPr>
          <w:color w:val="000000"/>
          <w:sz w:val="24"/>
          <w:szCs w:val="24"/>
          <w:lang w:val="lt-LT" w:eastAsia="ar-SA"/>
        </w:rPr>
        <w:t>21.</w:t>
      </w:r>
      <w:r w:rsidRPr="00783C2A">
        <w:rPr>
          <w:color w:val="000000"/>
          <w:sz w:val="24"/>
          <w:szCs w:val="24"/>
          <w:lang w:val="lt-LT" w:eastAsia="ar-SA"/>
        </w:rPr>
        <w:t xml:space="preserve"> </w:t>
      </w:r>
      <w:r w:rsidR="0068558F" w:rsidRPr="00783C2A">
        <w:rPr>
          <w:sz w:val="24"/>
          <w:szCs w:val="24"/>
          <w:lang w:val="lt-LT" w:eastAsia="ar-SA"/>
        </w:rPr>
        <w:t>Kai asmuo (šeima) patiria fizinį ar psichologinį smurtą ar kyla grėsmė jo fiziniam ar emociniam saugumui, sprendimas dėl socialinių paslaugų skyrimo gali būti priimtas nenustačius socialinių paslaugų poreikio. Tokiu atveju</w:t>
      </w:r>
      <w:r w:rsidR="00E253DD" w:rsidRPr="00783C2A">
        <w:rPr>
          <w:sz w:val="24"/>
          <w:szCs w:val="24"/>
          <w:lang w:val="lt-LT" w:eastAsia="ar-SA"/>
        </w:rPr>
        <w:t xml:space="preserve"> </w:t>
      </w:r>
      <w:r w:rsidR="0068558F" w:rsidRPr="00783C2A">
        <w:rPr>
          <w:sz w:val="24"/>
          <w:szCs w:val="24"/>
          <w:lang w:val="lt-LT" w:eastAsia="ar-SA"/>
        </w:rPr>
        <w:t>poreikis nustatomas</w:t>
      </w:r>
      <w:r w:rsidRPr="00783C2A">
        <w:rPr>
          <w:sz w:val="24"/>
          <w:szCs w:val="24"/>
          <w:lang w:val="lt-LT" w:eastAsia="ar-SA"/>
        </w:rPr>
        <w:t>,</w:t>
      </w:r>
      <w:r w:rsidR="0068558F" w:rsidRPr="00783C2A">
        <w:rPr>
          <w:sz w:val="24"/>
          <w:szCs w:val="24"/>
          <w:lang w:val="lt-LT" w:eastAsia="ar-SA"/>
        </w:rPr>
        <w:t xml:space="preserve"> teikiant arba jau suteikus socialines paslaugas.</w:t>
      </w:r>
    </w:p>
    <w:p w14:paraId="3CDE4326" w14:textId="6D98DE70" w:rsidR="0068558F" w:rsidRDefault="00783C2A" w:rsidP="00783C2A">
      <w:pPr>
        <w:tabs>
          <w:tab w:val="left" w:pos="993"/>
          <w:tab w:val="left" w:pos="1276"/>
        </w:tabs>
        <w:suppressAutoHyphens/>
        <w:spacing w:line="200" w:lineRule="atLeast"/>
        <w:jc w:val="both"/>
        <w:rPr>
          <w:sz w:val="24"/>
          <w:szCs w:val="24"/>
          <w:lang w:val="lt-LT" w:eastAsia="ar-SA"/>
        </w:rPr>
      </w:pPr>
      <w:r w:rsidRPr="00783C2A">
        <w:rPr>
          <w:iCs/>
          <w:sz w:val="24"/>
          <w:szCs w:val="24"/>
          <w:lang w:val="lt-LT" w:eastAsia="ar-SA"/>
        </w:rPr>
        <w:tab/>
      </w:r>
      <w:r w:rsidR="0068558F" w:rsidRPr="00783C2A">
        <w:rPr>
          <w:color w:val="000000"/>
          <w:sz w:val="24"/>
          <w:szCs w:val="24"/>
          <w:lang w:val="lt-LT" w:eastAsia="ar-SA"/>
        </w:rPr>
        <w:t>22</w:t>
      </w:r>
      <w:r w:rsidRPr="00783C2A">
        <w:rPr>
          <w:color w:val="000000"/>
          <w:sz w:val="24"/>
          <w:szCs w:val="24"/>
          <w:lang w:val="lt-LT" w:eastAsia="ar-SA"/>
        </w:rPr>
        <w:t xml:space="preserve">. </w:t>
      </w:r>
      <w:r w:rsidR="0068558F" w:rsidRPr="00783C2A">
        <w:rPr>
          <w:sz w:val="24"/>
          <w:szCs w:val="24"/>
          <w:lang w:val="lt-LT" w:eastAsia="ar-SA"/>
        </w:rPr>
        <w:t>Pasikeitus aplinkybėms ar asmens sveikatos būklei, asmens (šeimos) socialinių paslaugų poreikį peržiūri socialines paslaugas teikiančių įstaigų atsakingi darbuotojai.</w:t>
      </w:r>
    </w:p>
    <w:p w14:paraId="781BAABD" w14:textId="77777777" w:rsidR="0000764A" w:rsidRPr="00783C2A" w:rsidRDefault="0000764A" w:rsidP="00783C2A">
      <w:pPr>
        <w:tabs>
          <w:tab w:val="left" w:pos="993"/>
          <w:tab w:val="left" w:pos="1276"/>
        </w:tabs>
        <w:suppressAutoHyphens/>
        <w:spacing w:line="200" w:lineRule="atLeast"/>
        <w:jc w:val="both"/>
        <w:rPr>
          <w:iCs/>
          <w:sz w:val="24"/>
          <w:szCs w:val="24"/>
          <w:lang w:val="lt-LT" w:eastAsia="ar-SA"/>
        </w:rPr>
      </w:pPr>
    </w:p>
    <w:p w14:paraId="3CDE4327" w14:textId="77777777" w:rsidR="0068558F" w:rsidRPr="00783C2A" w:rsidRDefault="0068558F" w:rsidP="0068558F">
      <w:pPr>
        <w:tabs>
          <w:tab w:val="left" w:pos="567"/>
        </w:tabs>
        <w:suppressAutoHyphens/>
        <w:jc w:val="both"/>
        <w:rPr>
          <w:sz w:val="24"/>
          <w:szCs w:val="24"/>
          <w:lang w:val="lt-LT" w:eastAsia="ar-SA"/>
        </w:rPr>
      </w:pPr>
    </w:p>
    <w:p w14:paraId="3CDE4328" w14:textId="77777777" w:rsidR="0068558F" w:rsidRPr="00783C2A" w:rsidRDefault="0068558F" w:rsidP="0068558F">
      <w:pPr>
        <w:suppressAutoHyphens/>
        <w:spacing w:line="200" w:lineRule="atLeast"/>
        <w:jc w:val="center"/>
        <w:rPr>
          <w:b/>
          <w:bCs/>
          <w:sz w:val="24"/>
          <w:szCs w:val="24"/>
          <w:lang w:val="lt-LT" w:eastAsia="ar-SA"/>
        </w:rPr>
      </w:pPr>
      <w:r w:rsidRPr="00783C2A">
        <w:rPr>
          <w:b/>
          <w:bCs/>
          <w:sz w:val="24"/>
          <w:szCs w:val="24"/>
          <w:lang w:val="lt-LT" w:eastAsia="ar-SA"/>
        </w:rPr>
        <w:lastRenderedPageBreak/>
        <w:t>IV SKYRIUS</w:t>
      </w:r>
    </w:p>
    <w:p w14:paraId="3CDE4329" w14:textId="77777777" w:rsidR="0068558F" w:rsidRPr="00783C2A" w:rsidRDefault="0068558F" w:rsidP="0068558F">
      <w:pPr>
        <w:suppressAutoHyphens/>
        <w:spacing w:line="200" w:lineRule="atLeast"/>
        <w:rPr>
          <w:b/>
          <w:bCs/>
          <w:sz w:val="24"/>
          <w:szCs w:val="24"/>
          <w:lang w:val="lt-LT" w:eastAsia="ar-SA"/>
        </w:rPr>
      </w:pPr>
      <w:r w:rsidRPr="00783C2A">
        <w:rPr>
          <w:b/>
          <w:bCs/>
          <w:sz w:val="24"/>
          <w:szCs w:val="24"/>
          <w:lang w:val="lt-LT" w:eastAsia="ar-SA"/>
        </w:rPr>
        <w:t>SOCIALINIŲ PASLAUGŲ ASMENIUI (ŠEIMAI) SKYRIMAS, SUSTABDYMAS IR</w:t>
      </w:r>
    </w:p>
    <w:p w14:paraId="3CDE432A" w14:textId="77777777" w:rsidR="0068558F" w:rsidRPr="00783C2A" w:rsidRDefault="0068558F" w:rsidP="0068558F">
      <w:pPr>
        <w:keepNext/>
        <w:suppressAutoHyphens/>
        <w:spacing w:line="200" w:lineRule="atLeast"/>
        <w:jc w:val="center"/>
        <w:outlineLvl w:val="2"/>
        <w:rPr>
          <w:b/>
          <w:bCs/>
          <w:sz w:val="24"/>
          <w:szCs w:val="24"/>
          <w:lang w:val="lt-LT" w:eastAsia="ar-SA"/>
        </w:rPr>
      </w:pPr>
      <w:r w:rsidRPr="00783C2A">
        <w:rPr>
          <w:b/>
          <w:bCs/>
          <w:sz w:val="24"/>
          <w:szCs w:val="24"/>
          <w:lang w:val="lt-LT" w:eastAsia="ar-SA"/>
        </w:rPr>
        <w:t>NUTRAUKIMAS</w:t>
      </w:r>
    </w:p>
    <w:p w14:paraId="3CDE432B" w14:textId="77777777" w:rsidR="0068558F" w:rsidRPr="00783C2A" w:rsidRDefault="0068558F" w:rsidP="0068558F">
      <w:pPr>
        <w:suppressAutoHyphens/>
        <w:spacing w:line="200" w:lineRule="atLeast"/>
        <w:rPr>
          <w:b/>
          <w:bCs/>
          <w:sz w:val="24"/>
          <w:szCs w:val="24"/>
          <w:lang w:val="lt-LT" w:eastAsia="ar-SA"/>
        </w:rPr>
      </w:pPr>
    </w:p>
    <w:p w14:paraId="3CDE432C" w14:textId="58721576" w:rsidR="0068558F" w:rsidRPr="00783C2A" w:rsidRDefault="00034AD6" w:rsidP="0068558F">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lt-LT" w:eastAsia="ar-SA"/>
        </w:rPr>
      </w:pPr>
      <w:r w:rsidRPr="00783C2A">
        <w:rPr>
          <w:color w:val="000000"/>
          <w:sz w:val="24"/>
          <w:szCs w:val="24"/>
          <w:lang w:val="lt-LT" w:eastAsia="ar-SA"/>
        </w:rPr>
        <w:tab/>
      </w:r>
      <w:r w:rsidR="0068558F" w:rsidRPr="00783C2A">
        <w:rPr>
          <w:color w:val="000000"/>
          <w:sz w:val="24"/>
          <w:szCs w:val="24"/>
          <w:lang w:val="lt-LT" w:eastAsia="ar-SA"/>
        </w:rPr>
        <w:t>23.</w:t>
      </w:r>
      <w:r w:rsidR="00351F90" w:rsidRPr="00783C2A">
        <w:rPr>
          <w:color w:val="000000"/>
          <w:sz w:val="24"/>
          <w:szCs w:val="24"/>
          <w:lang w:val="lt-LT" w:eastAsia="ar-SA"/>
        </w:rPr>
        <w:t xml:space="preserve"> </w:t>
      </w:r>
      <w:r w:rsidR="00CE49AD" w:rsidRPr="00783C2A">
        <w:rPr>
          <w:sz w:val="24"/>
          <w:szCs w:val="24"/>
          <w:lang w:val="lt-LT" w:eastAsia="ar-SA"/>
        </w:rPr>
        <w:t xml:space="preserve">Sprendimą </w:t>
      </w:r>
      <w:r w:rsidR="00652C57" w:rsidRPr="00783C2A">
        <w:rPr>
          <w:sz w:val="24"/>
          <w:szCs w:val="24"/>
          <w:lang w:val="lt-LT" w:eastAsia="ar-SA"/>
        </w:rPr>
        <w:t>dėl</w:t>
      </w:r>
      <w:r w:rsidR="0068558F" w:rsidRPr="00783C2A">
        <w:rPr>
          <w:sz w:val="24"/>
          <w:szCs w:val="24"/>
          <w:lang w:val="lt-LT" w:eastAsia="ar-SA"/>
        </w:rPr>
        <w:t xml:space="preserve"> socialinės priežiūros </w:t>
      </w:r>
      <w:r w:rsidR="007051B3" w:rsidRPr="00783C2A">
        <w:rPr>
          <w:sz w:val="24"/>
          <w:szCs w:val="24"/>
          <w:lang w:val="lt-LT" w:eastAsia="ar-SA"/>
        </w:rPr>
        <w:t xml:space="preserve">ir socialinės globos </w:t>
      </w:r>
      <w:r w:rsidR="0068558F" w:rsidRPr="00783C2A">
        <w:rPr>
          <w:sz w:val="24"/>
          <w:szCs w:val="24"/>
          <w:lang w:val="lt-LT" w:eastAsia="ar-SA"/>
        </w:rPr>
        <w:t>paslaugų skyrimo (SP-9 forma, patvirtinta Lietuvos Respublikos socialinės apsaugos ir darbo ministro 2005 m. birželio 27 d. įsakymu Nr. A1-183 „</w:t>
      </w:r>
      <w:r w:rsidR="0068558F" w:rsidRPr="00783C2A">
        <w:rPr>
          <w:sz w:val="24"/>
          <w:szCs w:val="24"/>
          <w:lang w:val="lt-LT"/>
        </w:rPr>
        <w:t xml:space="preserve">Dėl kai kurių socialinei paramai gauti reikalingų formų patvirtinimo“) (toliau </w:t>
      </w:r>
      <w:r w:rsidR="0068558F" w:rsidRPr="00783C2A">
        <w:rPr>
          <w:bCs/>
          <w:iCs/>
          <w:sz w:val="24"/>
          <w:szCs w:val="24"/>
          <w:lang w:val="lt-LT" w:eastAsia="ar-SA"/>
        </w:rPr>
        <w:t xml:space="preserve">– </w:t>
      </w:r>
      <w:r w:rsidR="0068558F" w:rsidRPr="00783C2A">
        <w:rPr>
          <w:sz w:val="24"/>
          <w:szCs w:val="24"/>
          <w:lang w:val="lt-LT"/>
        </w:rPr>
        <w:t xml:space="preserve">Sprendimas), </w:t>
      </w:r>
      <w:r w:rsidR="0068558F" w:rsidRPr="00783C2A">
        <w:rPr>
          <w:sz w:val="24"/>
          <w:szCs w:val="24"/>
          <w:lang w:val="lt-LT" w:eastAsia="ar-SA"/>
        </w:rPr>
        <w:t xml:space="preserve">priima </w:t>
      </w:r>
      <w:r w:rsidR="00CE49AD" w:rsidRPr="00783C2A">
        <w:rPr>
          <w:sz w:val="24"/>
          <w:szCs w:val="24"/>
          <w:lang w:val="lt-LT" w:eastAsia="ar-SA"/>
        </w:rPr>
        <w:t>Rokiškio rajono savivaldybės admin</w:t>
      </w:r>
      <w:r w:rsidR="00783C2A">
        <w:rPr>
          <w:sz w:val="24"/>
          <w:szCs w:val="24"/>
          <w:lang w:val="lt-LT" w:eastAsia="ar-SA"/>
        </w:rPr>
        <w:t>istrac</w:t>
      </w:r>
      <w:r w:rsidR="00CE49AD" w:rsidRPr="00783C2A">
        <w:rPr>
          <w:sz w:val="24"/>
          <w:szCs w:val="24"/>
          <w:lang w:val="lt-LT" w:eastAsia="ar-SA"/>
        </w:rPr>
        <w:t xml:space="preserve">ijos direktoriaus įgaliotas </w:t>
      </w:r>
      <w:r w:rsidR="0068558F" w:rsidRPr="00783C2A">
        <w:rPr>
          <w:sz w:val="24"/>
          <w:szCs w:val="24"/>
          <w:lang w:val="lt-LT" w:eastAsia="ar-SA"/>
        </w:rPr>
        <w:t>Socialin</w:t>
      </w:r>
      <w:r w:rsidR="00CE49AD" w:rsidRPr="00783C2A">
        <w:rPr>
          <w:sz w:val="24"/>
          <w:szCs w:val="24"/>
          <w:lang w:val="lt-LT" w:eastAsia="ar-SA"/>
        </w:rPr>
        <w:t xml:space="preserve">ės paramos ir sveikatos </w:t>
      </w:r>
      <w:r w:rsidR="0068558F" w:rsidRPr="00783C2A">
        <w:rPr>
          <w:sz w:val="24"/>
          <w:szCs w:val="24"/>
          <w:lang w:val="lt-LT" w:eastAsia="ar-SA"/>
        </w:rPr>
        <w:t>sk</w:t>
      </w:r>
      <w:r w:rsidR="00CE49AD" w:rsidRPr="00783C2A">
        <w:rPr>
          <w:sz w:val="24"/>
          <w:szCs w:val="24"/>
          <w:lang w:val="lt-LT" w:eastAsia="ar-SA"/>
        </w:rPr>
        <w:t>yriaus vedėjas</w:t>
      </w:r>
      <w:r w:rsidR="006940FA" w:rsidRPr="00783C2A">
        <w:rPr>
          <w:sz w:val="24"/>
          <w:szCs w:val="24"/>
          <w:lang w:val="lt-LT" w:eastAsia="ar-SA"/>
        </w:rPr>
        <w:t>, atsižvelgdamas į Socialinių paslaugų poreikio nustatymo ir skyrimo komisijos išvadas.</w:t>
      </w:r>
    </w:p>
    <w:p w14:paraId="3CDE432D" w14:textId="0EE863AE" w:rsidR="0068558F" w:rsidRPr="00783C2A" w:rsidRDefault="00034AD6" w:rsidP="0068558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lt-LT" w:eastAsia="ar-SA"/>
        </w:rPr>
      </w:pPr>
      <w:r w:rsidRPr="00783C2A">
        <w:rPr>
          <w:color w:val="000000"/>
          <w:sz w:val="24"/>
          <w:szCs w:val="24"/>
          <w:lang w:val="lt-LT" w:eastAsia="ar-SA"/>
        </w:rPr>
        <w:tab/>
      </w:r>
      <w:r w:rsidR="00D43454" w:rsidRPr="00783C2A">
        <w:rPr>
          <w:color w:val="000000"/>
          <w:sz w:val="24"/>
          <w:szCs w:val="24"/>
          <w:lang w:val="lt-LT" w:eastAsia="ar-SA"/>
        </w:rPr>
        <w:t>24</w:t>
      </w:r>
      <w:r w:rsidR="0068558F" w:rsidRPr="00783C2A">
        <w:rPr>
          <w:color w:val="000000"/>
          <w:sz w:val="24"/>
          <w:szCs w:val="24"/>
          <w:lang w:val="lt-LT" w:eastAsia="ar-SA"/>
        </w:rPr>
        <w:t>.</w:t>
      </w:r>
      <w:r w:rsidR="00CE49AD" w:rsidRPr="00783C2A">
        <w:rPr>
          <w:color w:val="000000"/>
          <w:sz w:val="24"/>
          <w:szCs w:val="24"/>
          <w:lang w:val="lt-LT" w:eastAsia="ar-SA"/>
        </w:rPr>
        <w:t xml:space="preserve"> </w:t>
      </w:r>
      <w:r w:rsidR="0068558F" w:rsidRPr="00783C2A">
        <w:rPr>
          <w:sz w:val="24"/>
          <w:szCs w:val="24"/>
          <w:lang w:val="lt-LT" w:eastAsia="ar-SA"/>
        </w:rPr>
        <w:t>Sprendimą dėl maitinimo</w:t>
      </w:r>
      <w:r w:rsidR="00652C57" w:rsidRPr="00783C2A">
        <w:rPr>
          <w:sz w:val="24"/>
          <w:szCs w:val="24"/>
          <w:lang w:val="lt-LT" w:eastAsia="ar-SA"/>
        </w:rPr>
        <w:t xml:space="preserve"> organizavimo</w:t>
      </w:r>
      <w:r w:rsidR="0068558F" w:rsidRPr="00783C2A">
        <w:rPr>
          <w:sz w:val="24"/>
          <w:szCs w:val="24"/>
          <w:lang w:val="lt-LT" w:eastAsia="ar-SA"/>
        </w:rPr>
        <w:t>, asmens higienos</w:t>
      </w:r>
      <w:r w:rsidR="00D43454" w:rsidRPr="00783C2A">
        <w:rPr>
          <w:sz w:val="24"/>
          <w:szCs w:val="24"/>
          <w:lang w:val="lt-LT" w:eastAsia="ar-SA"/>
        </w:rPr>
        <w:t xml:space="preserve"> ir priežiūros</w:t>
      </w:r>
      <w:r w:rsidR="0093626C" w:rsidRPr="00783C2A">
        <w:rPr>
          <w:sz w:val="24"/>
          <w:szCs w:val="24"/>
          <w:lang w:val="lt-LT" w:eastAsia="ar-SA"/>
        </w:rPr>
        <w:t xml:space="preserve">, transporto </w:t>
      </w:r>
      <w:r w:rsidR="00CE49AD" w:rsidRPr="00783C2A">
        <w:rPr>
          <w:sz w:val="24"/>
          <w:szCs w:val="24"/>
          <w:lang w:val="lt-LT" w:eastAsia="ar-SA"/>
        </w:rPr>
        <w:t xml:space="preserve">paslaugų ir kitų bendrųjų paslaugų </w:t>
      </w:r>
      <w:r w:rsidR="0068558F" w:rsidRPr="00783C2A">
        <w:rPr>
          <w:sz w:val="24"/>
          <w:szCs w:val="24"/>
          <w:lang w:val="lt-LT" w:eastAsia="ar-SA"/>
        </w:rPr>
        <w:t xml:space="preserve">priima </w:t>
      </w:r>
      <w:r w:rsidR="00CE49AD" w:rsidRPr="00783C2A">
        <w:rPr>
          <w:sz w:val="24"/>
          <w:szCs w:val="24"/>
          <w:lang w:val="lt-LT" w:eastAsia="ar-SA"/>
        </w:rPr>
        <w:t>Rokiškio socialinės paramos centro direktorius pagal nustatytą Centro bendrųjų socialinių paslaugų s</w:t>
      </w:r>
      <w:r w:rsidR="00652C57" w:rsidRPr="00783C2A">
        <w:rPr>
          <w:sz w:val="24"/>
          <w:szCs w:val="24"/>
          <w:lang w:val="lt-LT" w:eastAsia="ar-SA"/>
        </w:rPr>
        <w:t>kyrimą ir nustatymo tvarką.</w:t>
      </w:r>
    </w:p>
    <w:p w14:paraId="3CDE432E" w14:textId="5A3E18BF" w:rsidR="007051B3" w:rsidRPr="00783C2A" w:rsidRDefault="00034AD6" w:rsidP="0068558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FFFF" w:themeColor="background1"/>
          <w:sz w:val="24"/>
          <w:szCs w:val="24"/>
          <w:lang w:val="lt-LT" w:eastAsia="ar-SA"/>
        </w:rPr>
      </w:pPr>
      <w:r w:rsidRPr="00783C2A">
        <w:rPr>
          <w:sz w:val="24"/>
          <w:szCs w:val="24"/>
          <w:lang w:val="lt-LT" w:eastAsia="ar-SA"/>
        </w:rPr>
        <w:tab/>
      </w:r>
      <w:r w:rsidR="00D43454" w:rsidRPr="00783C2A">
        <w:rPr>
          <w:sz w:val="24"/>
          <w:szCs w:val="24"/>
          <w:lang w:val="lt-LT" w:eastAsia="ar-SA"/>
        </w:rPr>
        <w:t>25. Sp</w:t>
      </w:r>
      <w:r w:rsidR="007051B3" w:rsidRPr="00783C2A">
        <w:rPr>
          <w:sz w:val="24"/>
          <w:szCs w:val="24"/>
          <w:lang w:val="lt-LT" w:eastAsia="ar-SA"/>
        </w:rPr>
        <w:t>rendimas dėl socialinės priežiūros socialinės rizikos šeimai skyrimo priimamas nedelsiant, gavus inf</w:t>
      </w:r>
      <w:r w:rsidR="00D43454" w:rsidRPr="00783C2A">
        <w:rPr>
          <w:sz w:val="24"/>
          <w:szCs w:val="24"/>
          <w:lang w:val="lt-LT" w:eastAsia="ar-SA"/>
        </w:rPr>
        <w:t>ormaciją apie socialinę riziką,</w:t>
      </w:r>
      <w:r w:rsidR="007051B3" w:rsidRPr="00783C2A">
        <w:rPr>
          <w:sz w:val="24"/>
          <w:szCs w:val="24"/>
          <w:lang w:val="lt-LT" w:eastAsia="ar-SA"/>
        </w:rPr>
        <w:t xml:space="preserve"> nepildant </w:t>
      </w:r>
      <w:r w:rsidR="00C81FB8" w:rsidRPr="00783C2A">
        <w:rPr>
          <w:sz w:val="24"/>
          <w:szCs w:val="24"/>
          <w:lang w:val="lt-LT" w:eastAsia="ar-SA"/>
        </w:rPr>
        <w:t>socialinių paslaugų poreikio vertinimo.</w:t>
      </w:r>
      <w:r w:rsidR="00117371" w:rsidRPr="00783C2A">
        <w:rPr>
          <w:sz w:val="24"/>
          <w:szCs w:val="24"/>
          <w:lang w:val="lt-LT" w:eastAsia="ar-SA"/>
        </w:rPr>
        <w:t xml:space="preserve"> Sprendimą priima Rokiškio rajono savivaldybės admin</w:t>
      </w:r>
      <w:r w:rsidR="00783C2A" w:rsidRPr="00783C2A">
        <w:rPr>
          <w:sz w:val="24"/>
          <w:szCs w:val="24"/>
          <w:lang w:val="lt-LT" w:eastAsia="ar-SA"/>
        </w:rPr>
        <w:t>istra</w:t>
      </w:r>
      <w:r w:rsidR="00117371" w:rsidRPr="00783C2A">
        <w:rPr>
          <w:sz w:val="24"/>
          <w:szCs w:val="24"/>
          <w:lang w:val="lt-LT" w:eastAsia="ar-SA"/>
        </w:rPr>
        <w:t>cijos direktoriaus įgaliotas Socialinės paramos ir sveikatos  skyriaus vedėjas.</w:t>
      </w:r>
    </w:p>
    <w:p w14:paraId="3CDE432F" w14:textId="184E66F3" w:rsidR="006940FA" w:rsidRPr="00783C2A" w:rsidRDefault="00034AD6" w:rsidP="006940FA">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lt-LT" w:eastAsia="ar-SA"/>
        </w:rPr>
      </w:pPr>
      <w:r w:rsidRPr="00783C2A">
        <w:rPr>
          <w:color w:val="000000"/>
          <w:sz w:val="24"/>
          <w:szCs w:val="24"/>
          <w:lang w:val="lt-LT" w:eastAsia="ar-SA"/>
        </w:rPr>
        <w:tab/>
      </w:r>
      <w:r w:rsidR="00D43454" w:rsidRPr="00783C2A">
        <w:rPr>
          <w:color w:val="000000"/>
          <w:sz w:val="24"/>
          <w:szCs w:val="24"/>
          <w:lang w:val="lt-LT" w:eastAsia="ar-SA"/>
        </w:rPr>
        <w:t>26</w:t>
      </w:r>
      <w:r w:rsidR="00CE49AD" w:rsidRPr="00783C2A">
        <w:rPr>
          <w:color w:val="000000"/>
          <w:sz w:val="24"/>
          <w:szCs w:val="24"/>
          <w:lang w:val="lt-LT" w:eastAsia="ar-SA"/>
        </w:rPr>
        <w:t xml:space="preserve">. </w:t>
      </w:r>
      <w:r w:rsidR="0068558F" w:rsidRPr="00783C2A">
        <w:rPr>
          <w:rFonts w:eastAsia="Arial"/>
          <w:color w:val="000000"/>
          <w:kern w:val="1"/>
          <w:sz w:val="24"/>
          <w:szCs w:val="24"/>
          <w:lang w:val="lt-LT" w:eastAsia="ar-SA"/>
        </w:rPr>
        <w:t>Sprendimą dėl ilgalaikės (</w:t>
      </w:r>
      <w:r w:rsidR="0068558F" w:rsidRPr="00783C2A">
        <w:rPr>
          <w:rFonts w:eastAsia="Arial"/>
          <w:iCs/>
          <w:color w:val="000000"/>
          <w:kern w:val="1"/>
          <w:sz w:val="24"/>
          <w:szCs w:val="24"/>
          <w:lang w:val="lt-LT" w:eastAsia="ar-SA"/>
        </w:rPr>
        <w:t xml:space="preserve">trumpalaikės) socialinės globos likusiam be tėvų globos vaikui </w:t>
      </w:r>
      <w:r w:rsidR="0068558F" w:rsidRPr="00783C2A">
        <w:rPr>
          <w:rFonts w:eastAsia="Arial"/>
          <w:color w:val="000000"/>
          <w:kern w:val="1"/>
          <w:sz w:val="24"/>
          <w:szCs w:val="24"/>
          <w:lang w:val="lt-LT" w:eastAsia="ar-SA"/>
        </w:rPr>
        <w:t>skyrimo priima</w:t>
      </w:r>
      <w:r w:rsidR="006940FA" w:rsidRPr="00783C2A">
        <w:rPr>
          <w:sz w:val="24"/>
          <w:szCs w:val="24"/>
          <w:lang w:val="lt-LT" w:eastAsia="ar-SA"/>
        </w:rPr>
        <w:t xml:space="preserve"> Rokiškio rajono savivaldybės admin</w:t>
      </w:r>
      <w:r w:rsidR="00C86587">
        <w:rPr>
          <w:sz w:val="24"/>
          <w:szCs w:val="24"/>
          <w:lang w:val="lt-LT" w:eastAsia="ar-SA"/>
        </w:rPr>
        <w:t>istraci</w:t>
      </w:r>
      <w:r w:rsidR="006940FA" w:rsidRPr="00783C2A">
        <w:rPr>
          <w:sz w:val="24"/>
          <w:szCs w:val="24"/>
          <w:lang w:val="lt-LT" w:eastAsia="ar-SA"/>
        </w:rPr>
        <w:t>jos direktoriaus įgaliotas Socialinės paramos ir sveikatos skyriaus vedėjas, atsižvelgdamas į Socialinių paslaugų poreikio nustatymo ir skyrimo komisijos išvadas.</w:t>
      </w:r>
    </w:p>
    <w:p w14:paraId="3CDE4330" w14:textId="2742A339" w:rsidR="00D43454" w:rsidRPr="00783C2A" w:rsidRDefault="00034AD6" w:rsidP="00D43454">
      <w:pPr>
        <w:tabs>
          <w:tab w:val="left" w:pos="1134"/>
        </w:tabs>
        <w:suppressAutoHyphens/>
        <w:spacing w:line="200" w:lineRule="atLeast"/>
        <w:jc w:val="both"/>
        <w:rPr>
          <w:rFonts w:eastAsia="Arial"/>
          <w:color w:val="000000"/>
          <w:sz w:val="24"/>
          <w:szCs w:val="24"/>
          <w:lang w:val="lt-LT" w:eastAsia="ar-SA"/>
        </w:rPr>
      </w:pPr>
      <w:r w:rsidRPr="00783C2A">
        <w:rPr>
          <w:rFonts w:eastAsia="Arial"/>
          <w:color w:val="000000"/>
          <w:sz w:val="24"/>
          <w:szCs w:val="24"/>
          <w:lang w:val="lt-LT" w:eastAsia="ar-SA"/>
        </w:rPr>
        <w:tab/>
      </w:r>
      <w:r w:rsidR="00D43454" w:rsidRPr="00783C2A">
        <w:rPr>
          <w:rFonts w:eastAsia="Arial"/>
          <w:color w:val="000000"/>
          <w:sz w:val="24"/>
          <w:szCs w:val="24"/>
          <w:lang w:val="lt-LT" w:eastAsia="ar-SA"/>
        </w:rPr>
        <w:t>27.</w:t>
      </w:r>
      <w:r w:rsidR="00CE49AD" w:rsidRPr="00783C2A">
        <w:rPr>
          <w:rFonts w:eastAsia="Arial"/>
          <w:color w:val="000000"/>
          <w:sz w:val="24"/>
          <w:szCs w:val="24"/>
          <w:lang w:val="lt-LT" w:eastAsia="ar-SA"/>
        </w:rPr>
        <w:t xml:space="preserve"> Rokiškio socialinės paramos</w:t>
      </w:r>
      <w:r w:rsidR="006940FA" w:rsidRPr="00783C2A">
        <w:rPr>
          <w:rFonts w:eastAsia="Arial"/>
          <w:color w:val="000000"/>
          <w:sz w:val="24"/>
          <w:szCs w:val="24"/>
          <w:lang w:val="lt-LT" w:eastAsia="ar-SA"/>
        </w:rPr>
        <w:t xml:space="preserve"> centras, gavęs Sprendimus </w:t>
      </w:r>
      <w:r w:rsidR="00D43454" w:rsidRPr="00783C2A">
        <w:rPr>
          <w:rFonts w:eastAsia="Arial"/>
          <w:color w:val="000000"/>
          <w:sz w:val="24"/>
          <w:szCs w:val="24"/>
          <w:lang w:val="lt-LT" w:eastAsia="ar-SA"/>
        </w:rPr>
        <w:t>apie skiriamas</w:t>
      </w:r>
      <w:r w:rsidR="0068558F" w:rsidRPr="00783C2A">
        <w:rPr>
          <w:rFonts w:eastAsia="Arial"/>
          <w:color w:val="000000"/>
          <w:sz w:val="24"/>
          <w:szCs w:val="24"/>
          <w:lang w:val="lt-LT" w:eastAsia="ar-SA"/>
        </w:rPr>
        <w:t xml:space="preserve"> </w:t>
      </w:r>
      <w:r w:rsidR="007051B3" w:rsidRPr="00783C2A">
        <w:rPr>
          <w:rFonts w:eastAsia="Arial"/>
          <w:color w:val="000000"/>
          <w:sz w:val="24"/>
          <w:szCs w:val="24"/>
          <w:lang w:val="lt-LT" w:eastAsia="ar-SA"/>
        </w:rPr>
        <w:t xml:space="preserve">asmenims (šeimoms) </w:t>
      </w:r>
      <w:r w:rsidR="006940FA" w:rsidRPr="00783C2A">
        <w:rPr>
          <w:rFonts w:eastAsia="Arial"/>
          <w:color w:val="000000"/>
          <w:sz w:val="24"/>
          <w:szCs w:val="24"/>
          <w:lang w:val="lt-LT" w:eastAsia="ar-SA"/>
        </w:rPr>
        <w:t xml:space="preserve">socialinės priežiūros ir socialinės globos paslaugas, </w:t>
      </w:r>
      <w:r w:rsidR="007056F3" w:rsidRPr="00783C2A">
        <w:rPr>
          <w:rFonts w:eastAsia="Arial"/>
          <w:color w:val="000000"/>
          <w:sz w:val="24"/>
          <w:szCs w:val="24"/>
          <w:lang w:val="lt-LT" w:eastAsia="ar-SA"/>
        </w:rPr>
        <w:t>Socialinės paramos ir sveikatos</w:t>
      </w:r>
      <w:r w:rsidR="0068558F" w:rsidRPr="00783C2A">
        <w:rPr>
          <w:rFonts w:eastAsia="Arial"/>
          <w:color w:val="000000"/>
          <w:sz w:val="24"/>
          <w:szCs w:val="24"/>
          <w:lang w:val="lt-LT" w:eastAsia="ar-SA"/>
        </w:rPr>
        <w:t xml:space="preserve"> skyriui pateikia </w:t>
      </w:r>
      <w:r w:rsidR="00D43454" w:rsidRPr="00783C2A">
        <w:rPr>
          <w:rFonts w:eastAsia="Arial"/>
          <w:color w:val="000000"/>
          <w:sz w:val="24"/>
          <w:szCs w:val="24"/>
          <w:lang w:val="lt-LT" w:eastAsia="ar-SA"/>
        </w:rPr>
        <w:t xml:space="preserve">informaciją, </w:t>
      </w:r>
      <w:r w:rsidR="00E91DDC" w:rsidRPr="00783C2A">
        <w:rPr>
          <w:rFonts w:eastAsia="Arial"/>
          <w:color w:val="000000"/>
          <w:sz w:val="24"/>
          <w:szCs w:val="24"/>
          <w:lang w:val="lt-LT" w:eastAsia="ar-SA"/>
        </w:rPr>
        <w:t>kurioje nurodoma</w:t>
      </w:r>
      <w:r w:rsidR="0068558F" w:rsidRPr="00783C2A">
        <w:rPr>
          <w:rFonts w:eastAsia="Arial"/>
          <w:color w:val="000000"/>
          <w:sz w:val="24"/>
          <w:szCs w:val="24"/>
          <w:lang w:val="lt-LT" w:eastAsia="ar-SA"/>
        </w:rPr>
        <w:t xml:space="preserve"> dienos socialinės globos</w:t>
      </w:r>
      <w:r w:rsidR="001553FB" w:rsidRPr="00783C2A">
        <w:rPr>
          <w:rFonts w:eastAsia="Arial"/>
          <w:color w:val="000000"/>
          <w:sz w:val="24"/>
          <w:szCs w:val="24"/>
          <w:lang w:val="lt-LT" w:eastAsia="ar-SA"/>
        </w:rPr>
        <w:t xml:space="preserve"> ir pagalbos į namus </w:t>
      </w:r>
      <w:r w:rsidR="0068558F" w:rsidRPr="00783C2A">
        <w:rPr>
          <w:rFonts w:eastAsia="Arial"/>
          <w:color w:val="000000"/>
          <w:sz w:val="24"/>
          <w:szCs w:val="24"/>
          <w:lang w:val="lt-LT" w:eastAsia="ar-SA"/>
        </w:rPr>
        <w:t>paslaugų kiekis, dažnumas (kartai per savaitę, valandos per dieną).</w:t>
      </w:r>
    </w:p>
    <w:p w14:paraId="3CDE4331" w14:textId="427C7C60" w:rsidR="0068558F" w:rsidRPr="00783C2A" w:rsidRDefault="00034AD6" w:rsidP="00D43454">
      <w:pPr>
        <w:tabs>
          <w:tab w:val="left" w:pos="1134"/>
        </w:tabs>
        <w:suppressAutoHyphens/>
        <w:spacing w:line="200" w:lineRule="atLeast"/>
        <w:jc w:val="both"/>
        <w:rPr>
          <w:rFonts w:eastAsia="Arial"/>
          <w:color w:val="000000"/>
          <w:sz w:val="24"/>
          <w:szCs w:val="24"/>
          <w:lang w:val="lt-LT" w:eastAsia="ar-SA"/>
        </w:rPr>
      </w:pPr>
      <w:r w:rsidRPr="00783C2A">
        <w:rPr>
          <w:rFonts w:eastAsia="Arial"/>
          <w:color w:val="000000"/>
          <w:sz w:val="24"/>
          <w:szCs w:val="24"/>
          <w:lang w:val="lt-LT" w:eastAsia="ar-SA"/>
        </w:rPr>
        <w:tab/>
      </w:r>
      <w:r w:rsidR="00D43454" w:rsidRPr="00783C2A">
        <w:rPr>
          <w:rFonts w:eastAsia="Arial"/>
          <w:color w:val="000000"/>
          <w:sz w:val="24"/>
          <w:szCs w:val="24"/>
          <w:lang w:val="lt-LT" w:eastAsia="ar-SA"/>
        </w:rPr>
        <w:t>28.</w:t>
      </w:r>
      <w:r w:rsidR="001553FB" w:rsidRPr="00783C2A">
        <w:rPr>
          <w:color w:val="000000"/>
          <w:sz w:val="24"/>
          <w:szCs w:val="24"/>
          <w:lang w:val="lt-LT"/>
        </w:rPr>
        <w:t xml:space="preserve"> Vadovaud</w:t>
      </w:r>
      <w:r w:rsidR="00DC101A" w:rsidRPr="00783C2A">
        <w:rPr>
          <w:color w:val="000000"/>
          <w:sz w:val="24"/>
          <w:szCs w:val="24"/>
          <w:lang w:val="lt-LT"/>
        </w:rPr>
        <w:t>a</w:t>
      </w:r>
      <w:r w:rsidR="001553FB" w:rsidRPr="00783C2A">
        <w:rPr>
          <w:color w:val="000000"/>
          <w:sz w:val="24"/>
          <w:szCs w:val="24"/>
          <w:lang w:val="lt-LT"/>
        </w:rPr>
        <w:t>masis Sprendimu, Rokiškio socialinės paramos centras</w:t>
      </w:r>
      <w:r w:rsidR="0068558F" w:rsidRPr="00783C2A">
        <w:rPr>
          <w:color w:val="000000"/>
          <w:sz w:val="24"/>
          <w:szCs w:val="24"/>
          <w:lang w:val="lt-LT" w:eastAsia="ar-SA"/>
        </w:rPr>
        <w:t xml:space="preserve"> pradėdamas </w:t>
      </w:r>
      <w:r w:rsidR="00E91DDC" w:rsidRPr="00783C2A">
        <w:rPr>
          <w:color w:val="000000"/>
          <w:sz w:val="24"/>
          <w:szCs w:val="24"/>
          <w:lang w:val="lt-LT" w:eastAsia="ar-SA"/>
        </w:rPr>
        <w:t xml:space="preserve">teikti </w:t>
      </w:r>
      <w:r w:rsidR="001553FB" w:rsidRPr="00783C2A">
        <w:rPr>
          <w:color w:val="000000"/>
          <w:sz w:val="24"/>
          <w:szCs w:val="24"/>
          <w:lang w:val="lt-LT" w:eastAsia="ar-SA"/>
        </w:rPr>
        <w:t xml:space="preserve">socialinės priežiūros ir socialinės globos paslaugas </w:t>
      </w:r>
      <w:r w:rsidR="0068558F" w:rsidRPr="00783C2A">
        <w:rPr>
          <w:color w:val="000000"/>
          <w:sz w:val="24"/>
          <w:szCs w:val="24"/>
          <w:lang w:val="lt-LT" w:eastAsia="ar-SA"/>
        </w:rPr>
        <w:t>su asmeniu ar asmens atstovu pasirašo</w:t>
      </w:r>
      <w:r w:rsidR="0068558F" w:rsidRPr="00783C2A">
        <w:rPr>
          <w:color w:val="FF0000"/>
          <w:sz w:val="24"/>
          <w:szCs w:val="24"/>
          <w:lang w:val="lt-LT" w:eastAsia="ar-SA"/>
        </w:rPr>
        <w:t xml:space="preserve"> </w:t>
      </w:r>
      <w:r w:rsidR="0068558F" w:rsidRPr="00783C2A">
        <w:rPr>
          <w:color w:val="000000"/>
          <w:sz w:val="24"/>
          <w:szCs w:val="24"/>
          <w:lang w:val="lt-LT" w:eastAsia="ar-SA"/>
        </w:rPr>
        <w:t>Socialinių paslaugų teikimo ir apmokėjimo sutartį, kurioje nustat</w:t>
      </w:r>
      <w:r w:rsidR="001553FB" w:rsidRPr="00783C2A">
        <w:rPr>
          <w:color w:val="000000"/>
          <w:sz w:val="24"/>
          <w:szCs w:val="24"/>
          <w:lang w:val="lt-LT" w:eastAsia="ar-SA"/>
        </w:rPr>
        <w:t xml:space="preserve">omos </w:t>
      </w:r>
      <w:r w:rsidR="0068558F" w:rsidRPr="00783C2A">
        <w:rPr>
          <w:color w:val="000000"/>
          <w:sz w:val="24"/>
          <w:szCs w:val="24"/>
          <w:lang w:val="lt-LT" w:eastAsia="ar-SA"/>
        </w:rPr>
        <w:t xml:space="preserve"> paslaugų teikimo sąlygos, teikimo laikas, šalių teisės, pareigos, sutarties nutraukimo ir kitos sąlygos.</w:t>
      </w:r>
      <w:r w:rsidR="001553FB" w:rsidRPr="00783C2A">
        <w:rPr>
          <w:color w:val="000000"/>
          <w:sz w:val="24"/>
          <w:szCs w:val="24"/>
          <w:lang w:val="lt-LT" w:eastAsia="ar-SA"/>
        </w:rPr>
        <w:t xml:space="preserve"> </w:t>
      </w:r>
      <w:r w:rsidR="00E91DDC" w:rsidRPr="00783C2A">
        <w:rPr>
          <w:color w:val="000000"/>
          <w:sz w:val="24"/>
          <w:szCs w:val="24"/>
          <w:lang w:val="lt-LT" w:eastAsia="ar-SA"/>
        </w:rPr>
        <w:t>Rokiškio socialinės paramos</w:t>
      </w:r>
      <w:r w:rsidR="007051B3" w:rsidRPr="00783C2A">
        <w:rPr>
          <w:color w:val="000000"/>
          <w:sz w:val="24"/>
          <w:szCs w:val="24"/>
          <w:lang w:val="lt-LT" w:eastAsia="ar-SA"/>
        </w:rPr>
        <w:t xml:space="preserve"> centras direktoriaus įsakymu pasitvirtina socialinės priežiūros ir socialinės globos paslaugų teikimo tvarką. </w:t>
      </w:r>
    </w:p>
    <w:p w14:paraId="3CDE4332" w14:textId="3CBC5155" w:rsidR="0068558F" w:rsidRPr="00783C2A" w:rsidRDefault="00034AD6" w:rsidP="0068558F">
      <w:pPr>
        <w:tabs>
          <w:tab w:val="left" w:pos="1134"/>
        </w:tabs>
        <w:suppressAutoHyphens/>
        <w:jc w:val="both"/>
        <w:rPr>
          <w:color w:val="000000"/>
          <w:sz w:val="24"/>
          <w:szCs w:val="24"/>
          <w:lang w:val="lt-LT" w:eastAsia="ar-SA"/>
        </w:rPr>
      </w:pPr>
      <w:r w:rsidRPr="00783C2A">
        <w:rPr>
          <w:color w:val="000000"/>
          <w:sz w:val="24"/>
          <w:szCs w:val="24"/>
          <w:lang w:val="lt-LT" w:eastAsia="ar-SA"/>
        </w:rPr>
        <w:tab/>
      </w:r>
      <w:r w:rsidR="00E91DDC" w:rsidRPr="00783C2A">
        <w:rPr>
          <w:color w:val="000000"/>
          <w:sz w:val="24"/>
          <w:szCs w:val="24"/>
          <w:lang w:val="lt-LT" w:eastAsia="ar-SA"/>
        </w:rPr>
        <w:t xml:space="preserve">29. </w:t>
      </w:r>
      <w:r w:rsidR="0068558F" w:rsidRPr="00783C2A">
        <w:rPr>
          <w:color w:val="000000"/>
          <w:sz w:val="24"/>
          <w:szCs w:val="24"/>
          <w:lang w:val="lt-LT" w:eastAsia="ar-SA"/>
        </w:rPr>
        <w:t>Keičiant socialinės paslaugos rūšį ar atsiradus aplinkybėms, kai socialinių</w:t>
      </w:r>
      <w:r w:rsidR="00E91DDC" w:rsidRPr="00783C2A">
        <w:rPr>
          <w:color w:val="000000"/>
          <w:sz w:val="24"/>
          <w:szCs w:val="24"/>
          <w:lang w:val="lt-LT" w:eastAsia="ar-SA"/>
        </w:rPr>
        <w:t xml:space="preserve"> paslaugų </w:t>
      </w:r>
      <w:r w:rsidR="0068558F" w:rsidRPr="00783C2A">
        <w:rPr>
          <w:color w:val="000000"/>
          <w:sz w:val="24"/>
          <w:szCs w:val="24"/>
          <w:lang w:val="lt-LT" w:eastAsia="ar-SA"/>
        </w:rPr>
        <w:t>teikimas turi būti nutrauktas, socialinių paslaugų įstaigos vadovas per 5 darbo dienas turi kreiptis į Socialin</w:t>
      </w:r>
      <w:r w:rsidR="007051B3" w:rsidRPr="00783C2A">
        <w:rPr>
          <w:color w:val="000000"/>
          <w:sz w:val="24"/>
          <w:szCs w:val="24"/>
          <w:lang w:val="lt-LT" w:eastAsia="ar-SA"/>
        </w:rPr>
        <w:t xml:space="preserve">ės paramos ir sveikatos </w:t>
      </w:r>
      <w:r w:rsidR="0068558F" w:rsidRPr="00783C2A">
        <w:rPr>
          <w:color w:val="000000"/>
          <w:sz w:val="24"/>
          <w:szCs w:val="24"/>
          <w:lang w:val="lt-LT" w:eastAsia="ar-SA"/>
        </w:rPr>
        <w:t xml:space="preserve"> </w:t>
      </w:r>
      <w:r w:rsidR="00E91DDC" w:rsidRPr="00783C2A">
        <w:rPr>
          <w:color w:val="000000"/>
          <w:sz w:val="24"/>
          <w:szCs w:val="24"/>
          <w:lang w:val="lt-LT" w:eastAsia="ar-SA"/>
        </w:rPr>
        <w:t xml:space="preserve"> </w:t>
      </w:r>
      <w:r w:rsidR="0068558F" w:rsidRPr="00783C2A">
        <w:rPr>
          <w:color w:val="000000"/>
          <w:sz w:val="24"/>
          <w:szCs w:val="24"/>
          <w:lang w:val="lt-LT" w:eastAsia="ar-SA"/>
        </w:rPr>
        <w:t>skyrių dėl socialinių paslaugų nutraukimo.</w:t>
      </w:r>
    </w:p>
    <w:p w14:paraId="3CDE4333" w14:textId="1F88F748" w:rsidR="0068558F" w:rsidRPr="00783C2A" w:rsidRDefault="00034AD6" w:rsidP="0068558F">
      <w:pPr>
        <w:tabs>
          <w:tab w:val="left" w:pos="1134"/>
        </w:tabs>
        <w:suppressAutoHyphens/>
        <w:spacing w:line="200" w:lineRule="atLeast"/>
        <w:jc w:val="both"/>
        <w:rPr>
          <w:rFonts w:eastAsia="Arial"/>
          <w:color w:val="000000"/>
          <w:sz w:val="24"/>
          <w:szCs w:val="24"/>
          <w:lang w:val="lt-LT" w:eastAsia="ar-SA"/>
        </w:rPr>
      </w:pPr>
      <w:r w:rsidRPr="00783C2A">
        <w:rPr>
          <w:rFonts w:eastAsia="Arial"/>
          <w:color w:val="000000"/>
          <w:sz w:val="24"/>
          <w:szCs w:val="24"/>
          <w:lang w:val="lt-LT" w:eastAsia="ar-SA"/>
        </w:rPr>
        <w:tab/>
      </w:r>
      <w:r w:rsidR="00E91DDC" w:rsidRPr="00783C2A">
        <w:rPr>
          <w:rFonts w:eastAsia="Arial"/>
          <w:color w:val="000000"/>
          <w:sz w:val="24"/>
          <w:szCs w:val="24"/>
          <w:lang w:val="lt-LT" w:eastAsia="ar-SA"/>
        </w:rPr>
        <w:t xml:space="preserve">30. </w:t>
      </w:r>
      <w:r w:rsidR="0068558F" w:rsidRPr="00783C2A">
        <w:rPr>
          <w:rFonts w:eastAsia="Arial"/>
          <w:color w:val="000000"/>
          <w:sz w:val="24"/>
          <w:szCs w:val="24"/>
          <w:lang w:val="lt-LT" w:eastAsia="ar-SA"/>
        </w:rPr>
        <w:t>Socialinių paslaugų teikimas asmeniui (šeimai) gali būti nutraukiamas:</w:t>
      </w:r>
    </w:p>
    <w:p w14:paraId="1A283ED7" w14:textId="77777777" w:rsidR="00E32DB1" w:rsidRDefault="00034AD6" w:rsidP="00E32DB1">
      <w:pPr>
        <w:tabs>
          <w:tab w:val="left" w:pos="1134"/>
        </w:tabs>
        <w:suppressAutoHyphens/>
        <w:spacing w:line="200" w:lineRule="atLeast"/>
        <w:jc w:val="both"/>
        <w:rPr>
          <w:rFonts w:eastAsia="Arial"/>
          <w:color w:val="000000"/>
          <w:sz w:val="24"/>
          <w:szCs w:val="24"/>
          <w:lang w:val="lt-LT" w:eastAsia="ar-SA"/>
        </w:rPr>
      </w:pPr>
      <w:r w:rsidRPr="00783C2A">
        <w:rPr>
          <w:rFonts w:eastAsia="Arial"/>
          <w:color w:val="000000"/>
          <w:sz w:val="24"/>
          <w:szCs w:val="24"/>
          <w:lang w:val="lt-LT" w:eastAsia="ar-SA"/>
        </w:rPr>
        <w:tab/>
      </w:r>
      <w:r w:rsidR="00E91DDC" w:rsidRPr="00783C2A">
        <w:rPr>
          <w:rFonts w:eastAsia="Arial"/>
          <w:color w:val="000000"/>
          <w:sz w:val="24"/>
          <w:szCs w:val="24"/>
          <w:lang w:val="lt-LT" w:eastAsia="ar-SA"/>
        </w:rPr>
        <w:t>30.1.</w:t>
      </w:r>
      <w:r w:rsidR="0068558F" w:rsidRPr="00783C2A">
        <w:rPr>
          <w:rFonts w:eastAsia="Arial"/>
          <w:color w:val="000000"/>
          <w:sz w:val="24"/>
          <w:szCs w:val="24"/>
          <w:lang w:val="lt-LT" w:eastAsia="ar-SA"/>
        </w:rPr>
        <w:t>įstaigai gavus informaciją, kad asmuo, besikreipiantis dėl socialinių paslaugų teikimo (vienas iš suaugusių šeimos narių, jo globėjas, rūpintojas), pateikė neteisingą informaciją socialinių paslaugų poreikiui nustatyti arba pablogino sąlygas, norėdamas gauti socialines paslaugas;</w:t>
      </w:r>
    </w:p>
    <w:p w14:paraId="61C2C081"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 xml:space="preserve">30.2. </w:t>
      </w:r>
      <w:r w:rsidR="0068558F" w:rsidRPr="00783C2A">
        <w:rPr>
          <w:rFonts w:eastAsia="Arial"/>
          <w:color w:val="000000"/>
          <w:sz w:val="24"/>
          <w:szCs w:val="24"/>
          <w:lang w:val="lt-LT" w:eastAsia="ar-SA"/>
        </w:rPr>
        <w:t>asmeniui nesilaikant įstaigos vidaus tvarkos taisyklių ir esant surašytiems ne mažiau nei trims taisyklių pažeidimų aktams per šešių mėnesių laikotarpį;</w:t>
      </w:r>
    </w:p>
    <w:p w14:paraId="4422E5EC"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 xml:space="preserve">30.3. </w:t>
      </w:r>
      <w:r w:rsidR="0068558F" w:rsidRPr="00783C2A">
        <w:rPr>
          <w:rFonts w:eastAsia="Arial"/>
          <w:color w:val="000000"/>
          <w:sz w:val="24"/>
          <w:szCs w:val="24"/>
          <w:lang w:val="lt-LT" w:eastAsia="ar-SA"/>
        </w:rPr>
        <w:t>asmeniui</w:t>
      </w:r>
      <w:r w:rsidR="006E0863" w:rsidRPr="00783C2A">
        <w:rPr>
          <w:rFonts w:eastAsia="Arial"/>
          <w:color w:val="000000"/>
          <w:sz w:val="24"/>
          <w:szCs w:val="24"/>
          <w:lang w:val="lt-LT" w:eastAsia="ar-SA"/>
        </w:rPr>
        <w:t>, be pateisinamų priežasčių</w:t>
      </w:r>
      <w:r w:rsidR="0068558F" w:rsidRPr="00783C2A">
        <w:rPr>
          <w:rFonts w:eastAsia="Arial"/>
          <w:color w:val="000000"/>
          <w:sz w:val="24"/>
          <w:szCs w:val="24"/>
          <w:lang w:val="lt-LT" w:eastAsia="ar-SA"/>
        </w:rPr>
        <w:t xml:space="preserve"> nesilaikant Socialinių paslaugų teikimo ir apmokėjimo sutartyje nustatytų reikalavimų;</w:t>
      </w:r>
    </w:p>
    <w:p w14:paraId="71B2CB7B"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color w:val="000000"/>
          <w:sz w:val="24"/>
          <w:szCs w:val="24"/>
          <w:lang w:val="lt-LT" w:eastAsia="ar-SA"/>
        </w:rPr>
        <w:t xml:space="preserve">30.4. </w:t>
      </w:r>
      <w:r w:rsidR="0068558F" w:rsidRPr="00783C2A">
        <w:rPr>
          <w:color w:val="000000"/>
          <w:sz w:val="24"/>
          <w:szCs w:val="24"/>
          <w:lang w:val="lt-LT" w:eastAsia="ar-SA"/>
        </w:rPr>
        <w:t>asmeniui atsisakius mokėti už suteiktas socialines paslaugas;</w:t>
      </w:r>
    </w:p>
    <w:p w14:paraId="5D046EA9"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color w:val="000000"/>
          <w:sz w:val="24"/>
          <w:szCs w:val="24"/>
          <w:lang w:val="lt-LT" w:eastAsia="ar-SA"/>
        </w:rPr>
        <w:t xml:space="preserve">30.5. </w:t>
      </w:r>
      <w:r w:rsidR="0068558F" w:rsidRPr="00783C2A">
        <w:rPr>
          <w:color w:val="000000"/>
          <w:sz w:val="24"/>
          <w:szCs w:val="24"/>
          <w:lang w:val="lt-LT" w:eastAsia="ar-SA"/>
        </w:rPr>
        <w:t>pasikeitus aplinkybėms, turinčioms įtakos asmens (šeimos) socialinių paslaugų poreikiui tenkinti (asmeniui pasveikus, įsidarbinus ir pan.);</w:t>
      </w:r>
    </w:p>
    <w:p w14:paraId="3B1B5095"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30</w:t>
      </w:r>
      <w:r w:rsidR="0068558F" w:rsidRPr="00783C2A">
        <w:rPr>
          <w:rFonts w:eastAsia="Arial"/>
          <w:color w:val="000000"/>
          <w:sz w:val="24"/>
          <w:szCs w:val="24"/>
          <w:lang w:val="lt-LT" w:eastAsia="ar-SA"/>
        </w:rPr>
        <w:t>.6.</w:t>
      </w:r>
      <w:r>
        <w:rPr>
          <w:rFonts w:eastAsia="Arial"/>
          <w:color w:val="000000"/>
          <w:sz w:val="24"/>
          <w:szCs w:val="24"/>
          <w:lang w:val="lt-LT" w:eastAsia="ar-SA"/>
        </w:rPr>
        <w:t xml:space="preserve"> </w:t>
      </w:r>
      <w:r w:rsidR="0068558F" w:rsidRPr="00783C2A">
        <w:rPr>
          <w:rFonts w:eastAsia="Arial"/>
          <w:color w:val="000000"/>
          <w:sz w:val="24"/>
          <w:szCs w:val="24"/>
          <w:lang w:val="lt-LT" w:eastAsia="ar-SA"/>
        </w:rPr>
        <w:t>atlikus socialinių paslaugų poreikio vertinimą ir nustačius, kad nėra poreikio paslaugai, kurią asmuo gauna;</w:t>
      </w:r>
    </w:p>
    <w:p w14:paraId="45F2FD70"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30</w:t>
      </w:r>
      <w:r w:rsidR="0068558F" w:rsidRPr="00783C2A">
        <w:rPr>
          <w:rFonts w:eastAsia="Arial"/>
          <w:color w:val="000000"/>
          <w:sz w:val="24"/>
          <w:szCs w:val="24"/>
          <w:lang w:val="lt-LT" w:eastAsia="ar-SA"/>
        </w:rPr>
        <w:t>.7.</w:t>
      </w:r>
      <w:r>
        <w:rPr>
          <w:rFonts w:eastAsia="Arial"/>
          <w:color w:val="000000"/>
          <w:sz w:val="24"/>
          <w:szCs w:val="24"/>
          <w:lang w:val="lt-LT" w:eastAsia="ar-SA"/>
        </w:rPr>
        <w:t xml:space="preserve"> </w:t>
      </w:r>
      <w:r w:rsidR="0068558F" w:rsidRPr="00783C2A">
        <w:rPr>
          <w:rFonts w:eastAsia="Arial"/>
          <w:color w:val="000000"/>
          <w:sz w:val="24"/>
          <w:szCs w:val="24"/>
          <w:lang w:val="lt-LT" w:eastAsia="ar-SA"/>
        </w:rPr>
        <w:t>pačiam asmeniui prašant;</w:t>
      </w:r>
    </w:p>
    <w:p w14:paraId="3C45215A" w14:textId="77777777" w:rsidR="00E32DB1"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30</w:t>
      </w:r>
      <w:r w:rsidR="0068558F" w:rsidRPr="00783C2A">
        <w:rPr>
          <w:rFonts w:eastAsia="Arial"/>
          <w:color w:val="000000"/>
          <w:sz w:val="24"/>
          <w:szCs w:val="24"/>
          <w:lang w:val="lt-LT" w:eastAsia="ar-SA"/>
        </w:rPr>
        <w:t>.8.</w:t>
      </w:r>
      <w:r>
        <w:rPr>
          <w:rFonts w:eastAsia="Arial"/>
          <w:color w:val="000000"/>
          <w:sz w:val="24"/>
          <w:szCs w:val="24"/>
          <w:lang w:val="lt-LT" w:eastAsia="ar-SA"/>
        </w:rPr>
        <w:t xml:space="preserve"> </w:t>
      </w:r>
      <w:r w:rsidR="0068558F" w:rsidRPr="00783C2A">
        <w:rPr>
          <w:rFonts w:eastAsia="Arial"/>
          <w:color w:val="000000"/>
          <w:sz w:val="24"/>
          <w:szCs w:val="24"/>
          <w:lang w:val="lt-LT" w:eastAsia="ar-SA"/>
        </w:rPr>
        <w:t>socialinių paslaugų gavėjui mirus;</w:t>
      </w:r>
    </w:p>
    <w:p w14:paraId="3CDE433C" w14:textId="76B477DF" w:rsidR="0068558F" w:rsidRPr="00783C2A" w:rsidRDefault="00E32DB1" w:rsidP="00E32DB1">
      <w:pPr>
        <w:tabs>
          <w:tab w:val="left" w:pos="1134"/>
        </w:tabs>
        <w:suppressAutoHyphens/>
        <w:spacing w:line="200" w:lineRule="atLeast"/>
        <w:jc w:val="both"/>
        <w:rPr>
          <w:rFonts w:eastAsia="Arial"/>
          <w:color w:val="000000"/>
          <w:sz w:val="24"/>
          <w:szCs w:val="24"/>
          <w:lang w:val="lt-LT" w:eastAsia="ar-SA"/>
        </w:rPr>
      </w:pPr>
      <w:r>
        <w:rPr>
          <w:rFonts w:eastAsia="Arial"/>
          <w:color w:val="000000"/>
          <w:sz w:val="24"/>
          <w:szCs w:val="24"/>
          <w:lang w:val="lt-LT" w:eastAsia="ar-SA"/>
        </w:rPr>
        <w:tab/>
      </w:r>
      <w:r w:rsidR="00E91DDC" w:rsidRPr="00783C2A">
        <w:rPr>
          <w:rFonts w:eastAsia="Arial"/>
          <w:color w:val="000000"/>
          <w:sz w:val="24"/>
          <w:szCs w:val="24"/>
          <w:lang w:val="lt-LT" w:eastAsia="ar-SA"/>
        </w:rPr>
        <w:t>30</w:t>
      </w:r>
      <w:r w:rsidR="0068558F" w:rsidRPr="00783C2A">
        <w:rPr>
          <w:rFonts w:eastAsia="Arial"/>
          <w:color w:val="000000"/>
          <w:sz w:val="24"/>
          <w:szCs w:val="24"/>
          <w:lang w:val="lt-LT" w:eastAsia="ar-SA"/>
        </w:rPr>
        <w:t>.9.</w:t>
      </w:r>
      <w:r>
        <w:rPr>
          <w:rFonts w:eastAsia="Arial"/>
          <w:color w:val="000000"/>
          <w:sz w:val="24"/>
          <w:szCs w:val="24"/>
          <w:lang w:val="lt-LT" w:eastAsia="ar-SA"/>
        </w:rPr>
        <w:t xml:space="preserve"> </w:t>
      </w:r>
      <w:r w:rsidR="0068558F" w:rsidRPr="00783C2A">
        <w:rPr>
          <w:rFonts w:eastAsia="Arial"/>
          <w:color w:val="000000"/>
          <w:sz w:val="24"/>
          <w:szCs w:val="24"/>
          <w:lang w:val="lt-LT" w:eastAsia="ar-SA"/>
        </w:rPr>
        <w:t>socialinių paslaugų gavėjui išvykus gyventi į kitą savivaldybę ar valstybę;</w:t>
      </w:r>
    </w:p>
    <w:p w14:paraId="3CDE433D" w14:textId="129EB276" w:rsidR="0068558F" w:rsidRPr="00783C2A" w:rsidRDefault="00034AD6" w:rsidP="0068558F">
      <w:pPr>
        <w:suppressAutoHyphens/>
        <w:spacing w:line="200" w:lineRule="atLeast"/>
        <w:jc w:val="both"/>
        <w:rPr>
          <w:sz w:val="24"/>
          <w:szCs w:val="24"/>
          <w:lang w:val="lt-LT" w:eastAsia="ar-SA"/>
        </w:rPr>
      </w:pPr>
      <w:r w:rsidRPr="00783C2A">
        <w:rPr>
          <w:color w:val="000000"/>
          <w:sz w:val="24"/>
          <w:szCs w:val="24"/>
          <w:lang w:val="lt-LT" w:eastAsia="ar-SA"/>
        </w:rPr>
        <w:lastRenderedPageBreak/>
        <w:tab/>
      </w:r>
      <w:r w:rsidR="0000764A">
        <w:rPr>
          <w:color w:val="000000"/>
          <w:sz w:val="24"/>
          <w:szCs w:val="24"/>
          <w:lang w:val="lt-LT" w:eastAsia="ar-SA"/>
        </w:rPr>
        <w:tab/>
      </w:r>
      <w:r w:rsidR="00E91DDC" w:rsidRPr="00783C2A">
        <w:rPr>
          <w:color w:val="000000"/>
          <w:sz w:val="24"/>
          <w:szCs w:val="24"/>
          <w:lang w:val="lt-LT" w:eastAsia="ar-SA"/>
        </w:rPr>
        <w:t>31</w:t>
      </w:r>
      <w:r w:rsidR="0068558F" w:rsidRPr="00783C2A">
        <w:rPr>
          <w:color w:val="000000"/>
          <w:sz w:val="24"/>
          <w:szCs w:val="24"/>
          <w:lang w:val="lt-LT" w:eastAsia="ar-SA"/>
        </w:rPr>
        <w:t>.</w:t>
      </w:r>
      <w:r w:rsidR="0000764A">
        <w:rPr>
          <w:color w:val="000000"/>
          <w:sz w:val="24"/>
          <w:szCs w:val="24"/>
          <w:lang w:val="lt-LT" w:eastAsia="ar-SA"/>
        </w:rPr>
        <w:t xml:space="preserve"> </w:t>
      </w:r>
      <w:r w:rsidR="0068558F" w:rsidRPr="00783C2A">
        <w:rPr>
          <w:sz w:val="24"/>
          <w:szCs w:val="24"/>
          <w:lang w:val="lt-LT" w:eastAsia="ar-SA"/>
        </w:rPr>
        <w:t>Sprendimą dėl laikino socialinių paslaugų teikimo sustabdymo (laikinai išvykus atostogauti, gydytis į sveikatos priežiūros įstaigą ir pan.)</w:t>
      </w:r>
      <w:r w:rsidR="00FB3A54" w:rsidRPr="00783C2A">
        <w:rPr>
          <w:sz w:val="24"/>
          <w:szCs w:val="24"/>
          <w:lang w:val="lt-LT" w:eastAsia="ar-SA"/>
        </w:rPr>
        <w:t xml:space="preserve"> gavus asmens rašytinį prašymą</w:t>
      </w:r>
      <w:r w:rsidR="0068558F" w:rsidRPr="00783C2A">
        <w:rPr>
          <w:sz w:val="24"/>
          <w:szCs w:val="24"/>
          <w:lang w:val="lt-LT" w:eastAsia="ar-SA"/>
        </w:rPr>
        <w:t xml:space="preserve"> priima socialinių paslaugų įstaigos vadovas.</w:t>
      </w:r>
    </w:p>
    <w:p w14:paraId="3CDE433E" w14:textId="0CDBC758" w:rsidR="0068558F" w:rsidRPr="00783C2A" w:rsidRDefault="00034AD6" w:rsidP="0068558F">
      <w:pPr>
        <w:suppressAutoHyphens/>
        <w:spacing w:line="200" w:lineRule="atLeast"/>
        <w:jc w:val="both"/>
        <w:rPr>
          <w:color w:val="000000"/>
          <w:sz w:val="24"/>
          <w:szCs w:val="24"/>
          <w:lang w:val="lt-LT" w:eastAsia="ar-SA"/>
        </w:rPr>
      </w:pPr>
      <w:r w:rsidRPr="00783C2A">
        <w:rPr>
          <w:color w:val="000000"/>
          <w:sz w:val="24"/>
          <w:szCs w:val="24"/>
          <w:lang w:val="lt-LT" w:eastAsia="ar-SA"/>
        </w:rPr>
        <w:tab/>
      </w:r>
      <w:r w:rsidR="0000764A">
        <w:rPr>
          <w:color w:val="000000"/>
          <w:sz w:val="24"/>
          <w:szCs w:val="24"/>
          <w:lang w:val="lt-LT" w:eastAsia="ar-SA"/>
        </w:rPr>
        <w:tab/>
      </w:r>
      <w:r w:rsidR="00E91DDC" w:rsidRPr="00783C2A">
        <w:rPr>
          <w:color w:val="000000"/>
          <w:sz w:val="24"/>
          <w:szCs w:val="24"/>
          <w:lang w:val="lt-LT" w:eastAsia="ar-SA"/>
        </w:rPr>
        <w:t>32</w:t>
      </w:r>
      <w:r w:rsidR="0068558F" w:rsidRPr="00783C2A">
        <w:rPr>
          <w:color w:val="000000"/>
          <w:sz w:val="24"/>
          <w:szCs w:val="24"/>
          <w:lang w:val="lt-LT" w:eastAsia="ar-SA"/>
        </w:rPr>
        <w:t>.</w:t>
      </w:r>
      <w:r w:rsidR="0000764A">
        <w:rPr>
          <w:color w:val="000000"/>
          <w:sz w:val="24"/>
          <w:szCs w:val="24"/>
          <w:lang w:val="lt-LT" w:eastAsia="ar-SA"/>
        </w:rPr>
        <w:t xml:space="preserve"> </w:t>
      </w:r>
      <w:r w:rsidR="0068558F" w:rsidRPr="00783C2A">
        <w:rPr>
          <w:color w:val="000000"/>
          <w:sz w:val="24"/>
          <w:szCs w:val="24"/>
          <w:lang w:val="lt-LT" w:eastAsia="ar-SA"/>
        </w:rPr>
        <w:t>Sprendimus dėl socialinių paslaugų teikimo tęstinumo (pvz., asmeniui grįžus iš gydymo ir reabilitacijos įstaigos, iš viešnagės pas artimuosius, gimines ir kt.) priima socialinių paslaugų įstaigos vadovas asmens rašytiniu prašymu.</w:t>
      </w:r>
    </w:p>
    <w:p w14:paraId="3CDE433F" w14:textId="757E1BC1" w:rsidR="0068558F" w:rsidRPr="00783C2A" w:rsidRDefault="00034AD6" w:rsidP="0068558F">
      <w:pPr>
        <w:suppressAutoHyphens/>
        <w:spacing w:line="200" w:lineRule="atLeast"/>
        <w:jc w:val="both"/>
        <w:rPr>
          <w:color w:val="000000"/>
          <w:sz w:val="24"/>
          <w:szCs w:val="24"/>
          <w:lang w:val="lt-LT" w:eastAsia="ar-SA"/>
        </w:rPr>
      </w:pPr>
      <w:r w:rsidRPr="00783C2A">
        <w:rPr>
          <w:color w:val="000000"/>
          <w:sz w:val="24"/>
          <w:szCs w:val="24"/>
          <w:lang w:val="lt-LT" w:eastAsia="ar-SA"/>
        </w:rPr>
        <w:tab/>
      </w:r>
      <w:r w:rsidR="0000764A">
        <w:rPr>
          <w:color w:val="000000"/>
          <w:sz w:val="24"/>
          <w:szCs w:val="24"/>
          <w:lang w:val="lt-LT" w:eastAsia="ar-SA"/>
        </w:rPr>
        <w:tab/>
      </w:r>
      <w:r w:rsidR="00E91DDC" w:rsidRPr="00783C2A">
        <w:rPr>
          <w:color w:val="000000"/>
          <w:sz w:val="24"/>
          <w:szCs w:val="24"/>
          <w:lang w:val="lt-LT" w:eastAsia="ar-SA"/>
        </w:rPr>
        <w:t>33</w:t>
      </w:r>
      <w:r w:rsidR="0068558F" w:rsidRPr="00783C2A">
        <w:rPr>
          <w:color w:val="000000"/>
          <w:sz w:val="24"/>
          <w:szCs w:val="24"/>
          <w:lang w:val="lt-LT" w:eastAsia="ar-SA"/>
        </w:rPr>
        <w:t>.</w:t>
      </w:r>
      <w:r w:rsidR="0000764A">
        <w:rPr>
          <w:color w:val="000000"/>
          <w:sz w:val="24"/>
          <w:szCs w:val="24"/>
          <w:lang w:val="lt-LT" w:eastAsia="ar-SA"/>
        </w:rPr>
        <w:t xml:space="preserve"> </w:t>
      </w:r>
      <w:r w:rsidR="0068558F" w:rsidRPr="00783C2A">
        <w:rPr>
          <w:color w:val="000000"/>
          <w:sz w:val="24"/>
          <w:szCs w:val="24"/>
          <w:lang w:val="lt-LT" w:eastAsia="ar-SA"/>
        </w:rPr>
        <w:t>Paaiškėjus, kad asmuo pateikė neteisingus duomenis, turinčius įtakos paslaugų skyrimui, Sprendimą dėl socialinių paslaugų nutraukimo per 3 darbo dien</w:t>
      </w:r>
      <w:r w:rsidR="00E91DDC" w:rsidRPr="00783C2A">
        <w:rPr>
          <w:color w:val="000000"/>
          <w:sz w:val="24"/>
          <w:szCs w:val="24"/>
          <w:lang w:val="lt-LT" w:eastAsia="ar-SA"/>
        </w:rPr>
        <w:t>as priima Socialinės paramos ir sveikatos</w:t>
      </w:r>
      <w:r w:rsidR="0068558F" w:rsidRPr="00783C2A">
        <w:rPr>
          <w:color w:val="000000"/>
          <w:sz w:val="24"/>
          <w:szCs w:val="24"/>
          <w:lang w:val="lt-LT" w:eastAsia="ar-SA"/>
        </w:rPr>
        <w:t xml:space="preserve"> skyriaus vedėjas, atsižvelgdamas į socialinių paslaugų įstaigos pateiktą informaciją.</w:t>
      </w:r>
    </w:p>
    <w:p w14:paraId="3CDE4340" w14:textId="0093F24E" w:rsidR="0068558F" w:rsidRPr="00783C2A" w:rsidRDefault="00034AD6" w:rsidP="0068558F">
      <w:pPr>
        <w:suppressAutoHyphens/>
        <w:spacing w:line="200" w:lineRule="atLeast"/>
        <w:jc w:val="both"/>
        <w:rPr>
          <w:sz w:val="24"/>
          <w:szCs w:val="24"/>
          <w:lang w:val="lt-LT" w:eastAsia="ar-SA"/>
        </w:rPr>
      </w:pPr>
      <w:r w:rsidRPr="00783C2A">
        <w:rPr>
          <w:color w:val="000000"/>
          <w:sz w:val="24"/>
          <w:szCs w:val="24"/>
          <w:lang w:val="lt-LT" w:eastAsia="ar-SA"/>
        </w:rPr>
        <w:tab/>
      </w:r>
      <w:r w:rsidR="0000764A">
        <w:rPr>
          <w:color w:val="000000"/>
          <w:sz w:val="24"/>
          <w:szCs w:val="24"/>
          <w:lang w:val="lt-LT" w:eastAsia="ar-SA"/>
        </w:rPr>
        <w:tab/>
      </w:r>
      <w:r w:rsidR="00E91DDC" w:rsidRPr="00783C2A">
        <w:rPr>
          <w:color w:val="000000"/>
          <w:sz w:val="24"/>
          <w:szCs w:val="24"/>
          <w:lang w:val="lt-LT" w:eastAsia="ar-SA"/>
        </w:rPr>
        <w:t>34</w:t>
      </w:r>
      <w:r w:rsidR="0068558F" w:rsidRPr="00783C2A">
        <w:rPr>
          <w:color w:val="000000"/>
          <w:sz w:val="24"/>
          <w:szCs w:val="24"/>
          <w:lang w:val="lt-LT" w:eastAsia="ar-SA"/>
        </w:rPr>
        <w:t>.</w:t>
      </w:r>
      <w:r w:rsidR="0000764A">
        <w:rPr>
          <w:color w:val="000000"/>
          <w:sz w:val="24"/>
          <w:szCs w:val="24"/>
          <w:lang w:val="lt-LT" w:eastAsia="ar-SA"/>
        </w:rPr>
        <w:t xml:space="preserve"> </w:t>
      </w:r>
      <w:r w:rsidR="0068558F" w:rsidRPr="00783C2A">
        <w:rPr>
          <w:color w:val="000000"/>
          <w:sz w:val="24"/>
          <w:szCs w:val="24"/>
          <w:lang w:val="lt-LT" w:eastAsia="ar-SA"/>
        </w:rPr>
        <w:t>Apie priimtą Sprendimą per 5 darbo dienas nuo jo priėmimo dienos Socialin</w:t>
      </w:r>
      <w:r w:rsidR="00E91DDC" w:rsidRPr="00783C2A">
        <w:rPr>
          <w:color w:val="000000"/>
          <w:sz w:val="24"/>
          <w:szCs w:val="24"/>
          <w:lang w:val="lt-LT" w:eastAsia="ar-SA"/>
        </w:rPr>
        <w:t>ės paramos ir sveikatos</w:t>
      </w:r>
      <w:r w:rsidR="0068558F" w:rsidRPr="00783C2A">
        <w:rPr>
          <w:sz w:val="24"/>
          <w:szCs w:val="24"/>
          <w:lang w:val="lt-LT" w:eastAsia="ar-SA"/>
        </w:rPr>
        <w:t xml:space="preserve"> skyrius praneša asmeniui (įteikiama ar išsiunčiama</w:t>
      </w:r>
      <w:r w:rsidR="0068558F" w:rsidRPr="00783C2A">
        <w:rPr>
          <w:bCs/>
          <w:sz w:val="24"/>
          <w:szCs w:val="24"/>
          <w:lang w:val="lt-LT" w:eastAsia="ar-SA"/>
        </w:rPr>
        <w:t xml:space="preserve"> </w:t>
      </w:r>
      <w:r w:rsidR="0068558F" w:rsidRPr="00783C2A">
        <w:rPr>
          <w:sz w:val="24"/>
          <w:szCs w:val="24"/>
          <w:lang w:val="lt-LT" w:eastAsia="ar-SA"/>
        </w:rPr>
        <w:t>Sprendimo kopija). Sprendimo originalas</w:t>
      </w:r>
      <w:r w:rsidR="0068558F" w:rsidRPr="00783C2A">
        <w:rPr>
          <w:bCs/>
          <w:sz w:val="24"/>
          <w:szCs w:val="24"/>
          <w:lang w:val="lt-LT" w:eastAsia="ar-SA"/>
        </w:rPr>
        <w:t xml:space="preserve">, </w:t>
      </w:r>
      <w:r w:rsidR="0068558F" w:rsidRPr="00783C2A">
        <w:rPr>
          <w:sz w:val="24"/>
          <w:szCs w:val="24"/>
          <w:lang w:val="lt-LT" w:eastAsia="ar-SA"/>
        </w:rPr>
        <w:t>asmens prašymas su dokumentais, Asmens (šeimos) socialinių paslaugų poreikio vertinimo forma (originalas) įsegami į asmens bylą, kuri perduodama socialinių paslaugų įst</w:t>
      </w:r>
      <w:r w:rsidR="00A10F57" w:rsidRPr="00783C2A">
        <w:rPr>
          <w:sz w:val="24"/>
          <w:szCs w:val="24"/>
          <w:lang w:val="lt-LT" w:eastAsia="ar-SA"/>
        </w:rPr>
        <w:t>aigai, kurioje vedama ir saugoma</w:t>
      </w:r>
      <w:r w:rsidR="0068558F" w:rsidRPr="00783C2A">
        <w:rPr>
          <w:sz w:val="24"/>
          <w:szCs w:val="24"/>
          <w:lang w:val="lt-LT" w:eastAsia="ar-SA"/>
        </w:rPr>
        <w:t>.</w:t>
      </w:r>
    </w:p>
    <w:p w14:paraId="3CDE4341" w14:textId="4B7BBD2A" w:rsidR="0068558F" w:rsidRPr="00783C2A" w:rsidRDefault="00034AD6" w:rsidP="0068558F">
      <w:pPr>
        <w:suppressAutoHyphens/>
        <w:spacing w:line="200" w:lineRule="atLeast"/>
        <w:jc w:val="both"/>
        <w:rPr>
          <w:sz w:val="24"/>
          <w:szCs w:val="24"/>
          <w:lang w:val="lt-LT" w:eastAsia="ar-SA"/>
        </w:rPr>
      </w:pPr>
      <w:r w:rsidRPr="00783C2A">
        <w:rPr>
          <w:color w:val="000000"/>
          <w:sz w:val="24"/>
          <w:szCs w:val="24"/>
          <w:lang w:val="lt-LT" w:eastAsia="ar-SA"/>
        </w:rPr>
        <w:tab/>
      </w:r>
      <w:r w:rsidR="0000764A">
        <w:rPr>
          <w:color w:val="000000"/>
          <w:sz w:val="24"/>
          <w:szCs w:val="24"/>
          <w:lang w:val="lt-LT" w:eastAsia="ar-SA"/>
        </w:rPr>
        <w:tab/>
      </w:r>
      <w:r w:rsidR="00E91DDC" w:rsidRPr="00783C2A">
        <w:rPr>
          <w:color w:val="000000"/>
          <w:sz w:val="24"/>
          <w:szCs w:val="24"/>
          <w:lang w:val="lt-LT" w:eastAsia="ar-SA"/>
        </w:rPr>
        <w:t>35</w:t>
      </w:r>
      <w:r w:rsidR="0068558F" w:rsidRPr="00783C2A">
        <w:rPr>
          <w:color w:val="000000"/>
          <w:sz w:val="24"/>
          <w:szCs w:val="24"/>
          <w:lang w:val="lt-LT" w:eastAsia="ar-SA"/>
        </w:rPr>
        <w:t>.</w:t>
      </w:r>
      <w:r w:rsidR="0000764A">
        <w:rPr>
          <w:color w:val="000000"/>
          <w:sz w:val="24"/>
          <w:szCs w:val="24"/>
          <w:lang w:val="lt-LT" w:eastAsia="ar-SA"/>
        </w:rPr>
        <w:t xml:space="preserve"> </w:t>
      </w:r>
      <w:r w:rsidR="0068558F" w:rsidRPr="00783C2A">
        <w:rPr>
          <w:color w:val="000000"/>
          <w:sz w:val="24"/>
          <w:szCs w:val="24"/>
          <w:lang w:val="lt-LT" w:eastAsia="ar-SA"/>
        </w:rPr>
        <w:t>P</w:t>
      </w:r>
      <w:r w:rsidR="0068558F" w:rsidRPr="00783C2A">
        <w:rPr>
          <w:sz w:val="24"/>
          <w:szCs w:val="24"/>
          <w:lang w:val="lt-LT" w:eastAsia="ar-SA"/>
        </w:rPr>
        <w:t>riėmus</w:t>
      </w:r>
      <w:r w:rsidR="0068558F" w:rsidRPr="00783C2A">
        <w:rPr>
          <w:b/>
          <w:bCs/>
          <w:sz w:val="24"/>
          <w:szCs w:val="24"/>
          <w:lang w:val="lt-LT" w:eastAsia="ar-SA"/>
        </w:rPr>
        <w:t xml:space="preserve"> </w:t>
      </w:r>
      <w:r w:rsidR="0068558F" w:rsidRPr="00783C2A">
        <w:rPr>
          <w:sz w:val="24"/>
          <w:szCs w:val="24"/>
          <w:lang w:val="lt-LT" w:eastAsia="ar-SA"/>
        </w:rPr>
        <w:t>Sprendimą dėl socialinės globos paslaugų skyrimo socialinės globos įstaigoje, kurios savininko teises ir pareigas įgyvendinančia institucija ar dalininku (savininku) yra Lietuvos Respublikos socialinės apsaugos ir darbo ministerija (toliau – valstybės Globos įstaiga),</w:t>
      </w:r>
      <w:r w:rsidR="0068558F" w:rsidRPr="00783C2A">
        <w:rPr>
          <w:bCs/>
          <w:sz w:val="24"/>
          <w:szCs w:val="24"/>
          <w:lang w:val="lt-LT" w:eastAsia="ar-SA"/>
        </w:rPr>
        <w:t xml:space="preserve"> </w:t>
      </w:r>
      <w:r w:rsidR="0068558F" w:rsidRPr="00783C2A">
        <w:rPr>
          <w:sz w:val="24"/>
          <w:szCs w:val="24"/>
          <w:lang w:val="lt-LT" w:eastAsia="ar-SA"/>
        </w:rPr>
        <w:t>Socialin</w:t>
      </w:r>
      <w:r w:rsidR="00E91DDC" w:rsidRPr="00783C2A">
        <w:rPr>
          <w:sz w:val="24"/>
          <w:szCs w:val="24"/>
          <w:lang w:val="lt-LT" w:eastAsia="ar-SA"/>
        </w:rPr>
        <w:t xml:space="preserve">ės paramos ir sveikatos </w:t>
      </w:r>
      <w:r w:rsidR="0068558F" w:rsidRPr="00783C2A">
        <w:rPr>
          <w:sz w:val="24"/>
          <w:szCs w:val="24"/>
          <w:lang w:val="lt-LT" w:eastAsia="ar-SA"/>
        </w:rPr>
        <w:t xml:space="preserve"> skyrius ne vėliau kaip per 3 darbo dienas išsiunčia šio Sprendimo kopiją Valstybės vaiko teisių apsaugos ir įvaikinimo tarnybai prie Socialinės apsaugos ir darbo ministerijos (toliau – Tarnyba) ar Neįgaliųjų reikalų departamentui prie Socialinės apsaugos ir darbo ministerijos (toliau – Departamentas).</w:t>
      </w:r>
    </w:p>
    <w:p w14:paraId="3CDE4342" w14:textId="77777777" w:rsidR="0068558F" w:rsidRPr="00783C2A" w:rsidRDefault="0068558F" w:rsidP="0068558F">
      <w:pPr>
        <w:suppressAutoHyphens/>
        <w:spacing w:line="200" w:lineRule="atLeast"/>
        <w:jc w:val="both"/>
        <w:rPr>
          <w:sz w:val="24"/>
          <w:szCs w:val="24"/>
          <w:lang w:val="lt-LT" w:eastAsia="ar-SA"/>
        </w:rPr>
      </w:pPr>
    </w:p>
    <w:p w14:paraId="3CDE4343"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V SKYRIUS</w:t>
      </w:r>
    </w:p>
    <w:p w14:paraId="3CDE4344"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ASMENS SIUNTIMAS Į SOCIALINĖS GLOBOS ĮSTAIGĄ</w:t>
      </w:r>
    </w:p>
    <w:p w14:paraId="3CDE4345" w14:textId="77777777" w:rsidR="0068558F" w:rsidRPr="00783C2A" w:rsidRDefault="0068558F" w:rsidP="0068558F">
      <w:pPr>
        <w:suppressAutoHyphens/>
        <w:spacing w:line="200" w:lineRule="atLeast"/>
        <w:jc w:val="center"/>
        <w:rPr>
          <w:b/>
          <w:bCs/>
          <w:sz w:val="24"/>
          <w:szCs w:val="24"/>
          <w:lang w:val="lt-LT" w:eastAsia="ar-SA"/>
        </w:rPr>
      </w:pPr>
    </w:p>
    <w:p w14:paraId="3CDE4346" w14:textId="26007306" w:rsidR="00BF0CD8" w:rsidRPr="00783C2A" w:rsidRDefault="00034AD6" w:rsidP="0068558F">
      <w:pPr>
        <w:tabs>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E91DDC" w:rsidRPr="00783C2A">
        <w:rPr>
          <w:color w:val="000000"/>
          <w:sz w:val="24"/>
          <w:szCs w:val="24"/>
          <w:lang w:val="lt-LT" w:eastAsia="ar-SA"/>
        </w:rPr>
        <w:t>36</w:t>
      </w:r>
      <w:r w:rsidR="00BF0CD8" w:rsidRPr="00783C2A">
        <w:rPr>
          <w:color w:val="000000"/>
          <w:sz w:val="24"/>
          <w:szCs w:val="24"/>
          <w:lang w:val="lt-LT" w:eastAsia="ar-SA"/>
        </w:rPr>
        <w:t xml:space="preserve">. Asmuo </w:t>
      </w:r>
      <w:r w:rsidR="0068558F" w:rsidRPr="00783C2A">
        <w:rPr>
          <w:color w:val="000000"/>
          <w:sz w:val="24"/>
          <w:szCs w:val="24"/>
          <w:lang w:val="lt-LT" w:eastAsia="ar-SA"/>
        </w:rPr>
        <w:t>siunčiamas į social</w:t>
      </w:r>
      <w:r w:rsidR="00BF0CD8" w:rsidRPr="00783C2A">
        <w:rPr>
          <w:color w:val="000000"/>
          <w:sz w:val="24"/>
          <w:szCs w:val="24"/>
          <w:lang w:val="lt-LT" w:eastAsia="ar-SA"/>
        </w:rPr>
        <w:t xml:space="preserve">inės </w:t>
      </w:r>
      <w:r w:rsidR="002816C2">
        <w:rPr>
          <w:color w:val="000000"/>
          <w:sz w:val="24"/>
          <w:szCs w:val="24"/>
          <w:lang w:val="lt-LT" w:eastAsia="ar-SA"/>
        </w:rPr>
        <w:t>G</w:t>
      </w:r>
      <w:r w:rsidR="00BF0CD8" w:rsidRPr="00783C2A">
        <w:rPr>
          <w:color w:val="000000"/>
          <w:sz w:val="24"/>
          <w:szCs w:val="24"/>
          <w:lang w:val="lt-LT" w:eastAsia="ar-SA"/>
        </w:rPr>
        <w:t xml:space="preserve">lobos įstaigą ilgalaikei ir trumpalaikei </w:t>
      </w:r>
      <w:r w:rsidR="0068558F" w:rsidRPr="00783C2A">
        <w:rPr>
          <w:color w:val="000000"/>
          <w:sz w:val="24"/>
          <w:szCs w:val="24"/>
          <w:lang w:val="lt-LT" w:eastAsia="ar-SA"/>
        </w:rPr>
        <w:t xml:space="preserve">socialinei globai, </w:t>
      </w:r>
      <w:r w:rsidR="00C81FB8" w:rsidRPr="00783C2A">
        <w:rPr>
          <w:color w:val="000000"/>
          <w:sz w:val="24"/>
          <w:szCs w:val="24"/>
          <w:lang w:val="lt-LT" w:eastAsia="ar-SA"/>
        </w:rPr>
        <w:t xml:space="preserve">vadovaujantis priimtu </w:t>
      </w:r>
      <w:r w:rsidR="00BF0CD8" w:rsidRPr="00783C2A">
        <w:rPr>
          <w:color w:val="000000"/>
          <w:sz w:val="24"/>
          <w:szCs w:val="24"/>
          <w:lang w:val="lt-LT" w:eastAsia="ar-SA"/>
        </w:rPr>
        <w:t>Sprendimu dėl socialinės globos asmeniui skyrimo globos namuose.</w:t>
      </w:r>
    </w:p>
    <w:p w14:paraId="3CDE4347" w14:textId="45475FAB" w:rsidR="0068558F" w:rsidRPr="00783C2A" w:rsidRDefault="00034AD6" w:rsidP="0068558F">
      <w:pPr>
        <w:tabs>
          <w:tab w:val="left" w:pos="1134"/>
        </w:tabs>
        <w:suppressAutoHyphens/>
        <w:spacing w:line="200" w:lineRule="atLeast"/>
        <w:jc w:val="both"/>
        <w:rPr>
          <w:sz w:val="24"/>
          <w:szCs w:val="24"/>
          <w:lang w:val="lt-LT" w:eastAsia="ar-SA"/>
        </w:rPr>
      </w:pPr>
      <w:r w:rsidRPr="00783C2A">
        <w:rPr>
          <w:color w:val="000000"/>
          <w:sz w:val="24"/>
          <w:szCs w:val="24"/>
          <w:lang w:val="lt-LT" w:eastAsia="ar-SA"/>
        </w:rPr>
        <w:tab/>
      </w:r>
      <w:r w:rsidR="00E91DDC" w:rsidRPr="00783C2A">
        <w:rPr>
          <w:color w:val="000000"/>
          <w:sz w:val="24"/>
          <w:szCs w:val="24"/>
          <w:lang w:val="lt-LT" w:eastAsia="ar-SA"/>
        </w:rPr>
        <w:t xml:space="preserve">37. </w:t>
      </w:r>
      <w:r w:rsidR="0068558F" w:rsidRPr="00783C2A">
        <w:rPr>
          <w:color w:val="000000"/>
          <w:sz w:val="24"/>
          <w:szCs w:val="24"/>
          <w:lang w:val="lt-LT" w:eastAsia="ar-SA"/>
        </w:rPr>
        <w:t>Socialinės globos įstaiga, į</w:t>
      </w:r>
      <w:r w:rsidR="0068558F" w:rsidRPr="00783C2A">
        <w:rPr>
          <w:sz w:val="24"/>
          <w:szCs w:val="24"/>
          <w:lang w:val="lt-LT" w:eastAsia="ar-SA"/>
        </w:rPr>
        <w:t xml:space="preserve"> kurią yra siunčiamas asmuo, yra parenkama pagal galimybes atsižvelgiant į asmens (globėjo) pageidavimą ir jo gyvenamąją vietą.</w:t>
      </w:r>
      <w:r w:rsidR="002816C2">
        <w:rPr>
          <w:sz w:val="24"/>
          <w:szCs w:val="24"/>
          <w:lang w:val="lt-LT" w:eastAsia="ar-SA"/>
        </w:rPr>
        <w:t xml:space="preserve"> </w:t>
      </w:r>
      <w:r w:rsidR="00BF0CD8" w:rsidRPr="00783C2A">
        <w:rPr>
          <w:sz w:val="24"/>
          <w:szCs w:val="24"/>
          <w:lang w:val="lt-LT" w:eastAsia="ar-SA"/>
        </w:rPr>
        <w:t xml:space="preserve">Apgyvendinant asmenis specialiuose </w:t>
      </w:r>
      <w:r w:rsidR="002816C2">
        <w:rPr>
          <w:sz w:val="24"/>
          <w:szCs w:val="24"/>
          <w:lang w:val="lt-LT" w:eastAsia="ar-SA"/>
        </w:rPr>
        <w:t>g</w:t>
      </w:r>
      <w:r w:rsidR="00BF0CD8" w:rsidRPr="00783C2A">
        <w:rPr>
          <w:sz w:val="24"/>
          <w:szCs w:val="24"/>
          <w:lang w:val="lt-LT" w:eastAsia="ar-SA"/>
        </w:rPr>
        <w:t>lobos namuose, pirmenybė teikiama</w:t>
      </w:r>
      <w:r w:rsidR="00E91DDC" w:rsidRPr="00783C2A">
        <w:rPr>
          <w:sz w:val="24"/>
          <w:szCs w:val="24"/>
          <w:lang w:val="lt-LT" w:eastAsia="ar-SA"/>
        </w:rPr>
        <w:t xml:space="preserve"> </w:t>
      </w:r>
      <w:r w:rsidR="00BF0CD8" w:rsidRPr="00783C2A">
        <w:rPr>
          <w:sz w:val="24"/>
          <w:szCs w:val="24"/>
          <w:lang w:val="lt-LT" w:eastAsia="ar-SA"/>
        </w:rPr>
        <w:t>tikslinių grupių, kurioms šie</w:t>
      </w:r>
      <w:r w:rsidR="00D12465" w:rsidRPr="00783C2A">
        <w:rPr>
          <w:sz w:val="24"/>
          <w:szCs w:val="24"/>
          <w:lang w:val="lt-LT" w:eastAsia="ar-SA"/>
        </w:rPr>
        <w:t xml:space="preserve"> Globos namai yra</w:t>
      </w:r>
      <w:r w:rsidR="00BF0CD8" w:rsidRPr="00783C2A">
        <w:rPr>
          <w:sz w:val="24"/>
          <w:szCs w:val="24"/>
          <w:lang w:val="lt-LT" w:eastAsia="ar-SA"/>
        </w:rPr>
        <w:t xml:space="preserve"> skirti, asmenims. </w:t>
      </w:r>
    </w:p>
    <w:p w14:paraId="3CDE4348" w14:textId="1C7FCB74" w:rsidR="0068558F" w:rsidRPr="00783C2A" w:rsidRDefault="00034AD6" w:rsidP="0068558F">
      <w:pPr>
        <w:tabs>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E91DDC" w:rsidRPr="00783C2A">
        <w:rPr>
          <w:color w:val="000000"/>
          <w:sz w:val="24"/>
          <w:szCs w:val="24"/>
          <w:lang w:val="lt-LT" w:eastAsia="ar-SA"/>
        </w:rPr>
        <w:t xml:space="preserve">38. </w:t>
      </w:r>
      <w:r w:rsidR="00BF0CD8" w:rsidRPr="00783C2A">
        <w:rPr>
          <w:color w:val="000000"/>
          <w:sz w:val="24"/>
          <w:szCs w:val="24"/>
          <w:lang w:val="lt-LT" w:eastAsia="ar-SA"/>
        </w:rPr>
        <w:t xml:space="preserve">Prieš apgyvendinant asmenį į globos namus ilgalaikei socialinei globai, </w:t>
      </w:r>
      <w:r w:rsidR="00AD5D1C" w:rsidRPr="00783C2A">
        <w:rPr>
          <w:color w:val="000000"/>
          <w:sz w:val="24"/>
          <w:szCs w:val="24"/>
          <w:lang w:val="lt-LT" w:eastAsia="ar-SA"/>
        </w:rPr>
        <w:t>yra išrašomas siuntimas į globos namus (toliau</w:t>
      </w:r>
      <w:r w:rsidR="002816C2">
        <w:rPr>
          <w:color w:val="000000"/>
          <w:sz w:val="24"/>
          <w:szCs w:val="24"/>
          <w:lang w:val="lt-LT" w:eastAsia="ar-SA"/>
        </w:rPr>
        <w:t xml:space="preserve"> – </w:t>
      </w:r>
      <w:r w:rsidR="00AD5D1C" w:rsidRPr="00783C2A">
        <w:rPr>
          <w:color w:val="000000"/>
          <w:sz w:val="24"/>
          <w:szCs w:val="24"/>
          <w:lang w:val="lt-LT" w:eastAsia="ar-SA"/>
        </w:rPr>
        <w:t xml:space="preserve">Siuntimas). Siuntimą </w:t>
      </w:r>
      <w:r w:rsidR="0068558F" w:rsidRPr="00783C2A">
        <w:rPr>
          <w:color w:val="000000"/>
          <w:sz w:val="24"/>
          <w:szCs w:val="24"/>
          <w:lang w:val="lt-LT" w:eastAsia="ar-SA"/>
        </w:rPr>
        <w:t xml:space="preserve">į </w:t>
      </w:r>
      <w:r w:rsidR="00C1152D" w:rsidRPr="00783C2A">
        <w:rPr>
          <w:color w:val="000000"/>
          <w:sz w:val="24"/>
          <w:szCs w:val="24"/>
          <w:lang w:val="lt-LT" w:eastAsia="ar-SA"/>
        </w:rPr>
        <w:t>v</w:t>
      </w:r>
      <w:r w:rsidR="0068558F" w:rsidRPr="00783C2A">
        <w:rPr>
          <w:color w:val="000000"/>
          <w:sz w:val="24"/>
          <w:szCs w:val="24"/>
          <w:lang w:val="lt-LT" w:eastAsia="ar-SA"/>
        </w:rPr>
        <w:t>alstybės</w:t>
      </w:r>
      <w:r w:rsidR="0068558F" w:rsidRPr="00783C2A">
        <w:rPr>
          <w:bCs/>
          <w:color w:val="000000"/>
          <w:sz w:val="24"/>
          <w:szCs w:val="24"/>
          <w:lang w:val="lt-LT" w:eastAsia="ar-SA"/>
        </w:rPr>
        <w:t xml:space="preserve"> </w:t>
      </w:r>
      <w:r w:rsidR="0068558F" w:rsidRPr="00783C2A">
        <w:rPr>
          <w:color w:val="000000"/>
          <w:sz w:val="24"/>
          <w:szCs w:val="24"/>
          <w:lang w:val="lt-LT" w:eastAsia="ar-SA"/>
        </w:rPr>
        <w:t>Globos įstaigą</w:t>
      </w:r>
      <w:r w:rsidR="00E91DDC" w:rsidRPr="00783C2A">
        <w:rPr>
          <w:color w:val="000000"/>
          <w:sz w:val="24"/>
          <w:szCs w:val="24"/>
          <w:lang w:val="lt-LT" w:eastAsia="ar-SA"/>
        </w:rPr>
        <w:t xml:space="preserve"> išrašo Tarnyba arba Departamentas.</w:t>
      </w:r>
    </w:p>
    <w:p w14:paraId="3CDE4349" w14:textId="0F1DF8FD" w:rsidR="0068558F" w:rsidRPr="00783C2A" w:rsidRDefault="00034AD6" w:rsidP="0068558F">
      <w:pPr>
        <w:tabs>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39. </w:t>
      </w:r>
      <w:r w:rsidR="00AD5D1C" w:rsidRPr="00783C2A">
        <w:rPr>
          <w:color w:val="000000"/>
          <w:sz w:val="24"/>
          <w:szCs w:val="24"/>
          <w:lang w:val="lt-LT" w:eastAsia="ar-SA"/>
        </w:rPr>
        <w:t xml:space="preserve">Socialinės paramos ir sveikatos </w:t>
      </w:r>
      <w:r w:rsidR="0068558F" w:rsidRPr="00783C2A">
        <w:rPr>
          <w:color w:val="000000"/>
          <w:sz w:val="24"/>
          <w:szCs w:val="24"/>
          <w:lang w:val="lt-LT" w:eastAsia="ar-SA"/>
        </w:rPr>
        <w:t>skyriaus vedėjas su valstybės Globos įstaiga pasirašo Ilgalaikės (trumpalaikės) socialinės globos lėšų k</w:t>
      </w:r>
      <w:r w:rsidR="00266BA0" w:rsidRPr="00783C2A">
        <w:rPr>
          <w:color w:val="000000"/>
          <w:sz w:val="24"/>
          <w:szCs w:val="24"/>
          <w:lang w:val="lt-LT" w:eastAsia="ar-SA"/>
        </w:rPr>
        <w:t>ompensavimo sutartį</w:t>
      </w:r>
      <w:r w:rsidR="00AD5D1C" w:rsidRPr="00783C2A">
        <w:rPr>
          <w:color w:val="000000"/>
          <w:sz w:val="24"/>
          <w:szCs w:val="24"/>
          <w:lang w:val="lt-LT" w:eastAsia="ar-SA"/>
        </w:rPr>
        <w:t xml:space="preserve"> .</w:t>
      </w:r>
    </w:p>
    <w:p w14:paraId="3CDE434A" w14:textId="6850832D" w:rsidR="0068558F" w:rsidRPr="00783C2A" w:rsidRDefault="00034AD6" w:rsidP="0068558F">
      <w:pPr>
        <w:tabs>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40. </w:t>
      </w:r>
      <w:r w:rsidR="0068558F" w:rsidRPr="00783C2A">
        <w:rPr>
          <w:color w:val="000000"/>
          <w:sz w:val="24"/>
          <w:szCs w:val="24"/>
          <w:lang w:val="lt-LT" w:eastAsia="ar-SA"/>
        </w:rPr>
        <w:t xml:space="preserve">Siuntimas per 3 darbo dienas nuo jo išrašymo dienos pateikiamas (išsiunčiamas) asmeniui (globėjui, rūpintojui), o Siuntimo kopija pateikiama socialinės </w:t>
      </w:r>
      <w:r w:rsidR="002816C2">
        <w:rPr>
          <w:color w:val="000000"/>
          <w:sz w:val="24"/>
          <w:szCs w:val="24"/>
          <w:lang w:val="lt-LT" w:eastAsia="ar-SA"/>
        </w:rPr>
        <w:t>G</w:t>
      </w:r>
      <w:r w:rsidR="0068558F" w:rsidRPr="00783C2A">
        <w:rPr>
          <w:color w:val="000000"/>
          <w:sz w:val="24"/>
          <w:szCs w:val="24"/>
          <w:lang w:val="lt-LT" w:eastAsia="ar-SA"/>
        </w:rPr>
        <w:t>lobos įstaigai, į kurią asmuo siunčiamas.</w:t>
      </w:r>
    </w:p>
    <w:p w14:paraId="3CDE434B" w14:textId="08FEAB06" w:rsidR="0068558F" w:rsidRPr="00783C2A" w:rsidRDefault="00034AD6" w:rsidP="0068558F">
      <w:pPr>
        <w:tabs>
          <w:tab w:val="left" w:pos="1134"/>
        </w:tabs>
        <w:suppressAutoHyphens/>
        <w:spacing w:line="200" w:lineRule="atLeast"/>
        <w:jc w:val="both"/>
        <w:rPr>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41</w:t>
      </w:r>
      <w:r w:rsidR="0068558F" w:rsidRPr="00783C2A">
        <w:rPr>
          <w:color w:val="000000"/>
          <w:sz w:val="24"/>
          <w:szCs w:val="24"/>
          <w:lang w:val="lt-LT" w:eastAsia="ar-SA"/>
        </w:rPr>
        <w:t>.</w:t>
      </w:r>
      <w:r w:rsidR="003E2C47" w:rsidRPr="00783C2A">
        <w:rPr>
          <w:color w:val="000000"/>
          <w:sz w:val="24"/>
          <w:szCs w:val="24"/>
          <w:lang w:val="lt-LT" w:eastAsia="ar-SA"/>
        </w:rPr>
        <w:t xml:space="preserve"> </w:t>
      </w:r>
      <w:r w:rsidR="0068558F" w:rsidRPr="00783C2A">
        <w:rPr>
          <w:sz w:val="24"/>
          <w:szCs w:val="24"/>
          <w:lang w:val="lt-LT" w:eastAsia="ar-SA"/>
        </w:rPr>
        <w:t>Išrašytas Siuntimas galioja 30 kalendorinių dienų nuo</w:t>
      </w:r>
      <w:r w:rsidR="0068558F" w:rsidRPr="00783C2A">
        <w:rPr>
          <w:color w:val="FF0000"/>
          <w:sz w:val="24"/>
          <w:szCs w:val="24"/>
          <w:lang w:val="lt-LT" w:eastAsia="ar-SA"/>
        </w:rPr>
        <w:t xml:space="preserve"> </w:t>
      </w:r>
      <w:r w:rsidR="0068558F" w:rsidRPr="00783C2A">
        <w:rPr>
          <w:color w:val="000000"/>
          <w:sz w:val="24"/>
          <w:szCs w:val="24"/>
          <w:lang w:val="lt-LT" w:eastAsia="ar-SA"/>
        </w:rPr>
        <w:t>jo išsiuntimo asmeniui (globėjui, rūpintojui) dienos. Siuntimo galiojimo terminas gali būti pratęstas, jei asmuo</w:t>
      </w:r>
      <w:r w:rsidR="0068558F" w:rsidRPr="00783C2A">
        <w:rPr>
          <w:sz w:val="24"/>
          <w:szCs w:val="24"/>
          <w:lang w:val="lt-LT" w:eastAsia="ar-SA"/>
        </w:rPr>
        <w:t xml:space="preserve"> (globėjas) raštu pateikia objektyvias priežastis, dėl kurių jis per nurodytą laiką negalėjo apsigyventi socialinės globos įstaigoje.</w:t>
      </w:r>
    </w:p>
    <w:p w14:paraId="3CDE434C" w14:textId="7028A52A" w:rsidR="0068558F" w:rsidRPr="00783C2A" w:rsidRDefault="00034AD6" w:rsidP="0068558F">
      <w:pPr>
        <w:tabs>
          <w:tab w:val="left" w:pos="1134"/>
        </w:tabs>
        <w:suppressAutoHyphens/>
        <w:spacing w:line="200" w:lineRule="atLeast"/>
        <w:jc w:val="both"/>
        <w:rPr>
          <w:color w:val="000000"/>
          <w:sz w:val="24"/>
          <w:szCs w:val="24"/>
          <w:lang w:val="lt-LT" w:eastAsia="ar-SA"/>
        </w:rPr>
      </w:pPr>
      <w:r w:rsidRPr="00783C2A">
        <w:rPr>
          <w:sz w:val="24"/>
          <w:szCs w:val="24"/>
          <w:lang w:val="lt-LT" w:eastAsia="ar-SA"/>
        </w:rPr>
        <w:tab/>
      </w:r>
      <w:r w:rsidR="003E2C47" w:rsidRPr="00783C2A">
        <w:rPr>
          <w:sz w:val="24"/>
          <w:szCs w:val="24"/>
          <w:lang w:val="lt-LT" w:eastAsia="ar-SA"/>
        </w:rPr>
        <w:t xml:space="preserve">42. </w:t>
      </w:r>
      <w:r w:rsidR="0068558F" w:rsidRPr="00783C2A">
        <w:rPr>
          <w:sz w:val="24"/>
          <w:szCs w:val="24"/>
          <w:lang w:val="lt-LT" w:eastAsia="ar-SA"/>
        </w:rPr>
        <w:t xml:space="preserve">Jei asmuo neapsigyvena socialinės </w:t>
      </w:r>
      <w:r w:rsidR="002816C2">
        <w:rPr>
          <w:sz w:val="24"/>
          <w:szCs w:val="24"/>
          <w:lang w:val="lt-LT" w:eastAsia="ar-SA"/>
        </w:rPr>
        <w:t>G</w:t>
      </w:r>
      <w:r w:rsidR="0068558F" w:rsidRPr="00783C2A">
        <w:rPr>
          <w:sz w:val="24"/>
          <w:szCs w:val="24"/>
          <w:lang w:val="lt-LT" w:eastAsia="ar-SA"/>
        </w:rPr>
        <w:t xml:space="preserve">lobos įstaigoje per Siuntimo galiojimo terminą, Sprendimas skirti </w:t>
      </w:r>
      <w:r w:rsidR="0068558F" w:rsidRPr="00783C2A">
        <w:rPr>
          <w:color w:val="000000"/>
          <w:sz w:val="24"/>
          <w:szCs w:val="24"/>
          <w:lang w:val="lt-LT" w:eastAsia="ar-SA"/>
        </w:rPr>
        <w:t xml:space="preserve">socialinę globą netenka galios. </w:t>
      </w:r>
    </w:p>
    <w:p w14:paraId="3CDE434D" w14:textId="1F3BDCF8" w:rsidR="0068558F" w:rsidRPr="00783C2A" w:rsidRDefault="00034AD6" w:rsidP="0068558F">
      <w:pPr>
        <w:tabs>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43. </w:t>
      </w:r>
      <w:r w:rsidR="0068558F" w:rsidRPr="00783C2A">
        <w:rPr>
          <w:color w:val="000000"/>
          <w:sz w:val="24"/>
          <w:szCs w:val="24"/>
          <w:lang w:val="lt-LT" w:eastAsia="ar-SA"/>
        </w:rPr>
        <w:t>Socialin</w:t>
      </w:r>
      <w:r w:rsidR="003E2C47" w:rsidRPr="00783C2A">
        <w:rPr>
          <w:color w:val="000000"/>
          <w:sz w:val="24"/>
          <w:szCs w:val="24"/>
          <w:lang w:val="lt-LT" w:eastAsia="ar-SA"/>
        </w:rPr>
        <w:t>ės paramos ir sveikatos</w:t>
      </w:r>
      <w:r w:rsidR="0068558F" w:rsidRPr="00783C2A">
        <w:rPr>
          <w:color w:val="000000"/>
          <w:sz w:val="24"/>
          <w:szCs w:val="24"/>
          <w:lang w:val="lt-LT" w:eastAsia="ar-SA"/>
        </w:rPr>
        <w:t xml:space="preserve"> skyriaus atsakingas specialistas surenka re</w:t>
      </w:r>
      <w:r w:rsidR="00AD5D1C" w:rsidRPr="00783C2A">
        <w:rPr>
          <w:color w:val="000000"/>
          <w:sz w:val="24"/>
          <w:szCs w:val="24"/>
          <w:lang w:val="lt-LT" w:eastAsia="ar-SA"/>
        </w:rPr>
        <w:t>ikalingus asmens dokumentus,</w:t>
      </w:r>
      <w:r w:rsidR="0068558F" w:rsidRPr="00783C2A">
        <w:rPr>
          <w:color w:val="000000"/>
          <w:sz w:val="24"/>
          <w:szCs w:val="24"/>
          <w:lang w:val="lt-LT" w:eastAsia="ar-SA"/>
        </w:rPr>
        <w:t xml:space="preserve"> ir suformuoja asmens bylą.</w:t>
      </w:r>
    </w:p>
    <w:p w14:paraId="3CDE434E" w14:textId="41FD6F3B" w:rsidR="0068558F" w:rsidRPr="00783C2A" w:rsidRDefault="00034AD6" w:rsidP="0068558F">
      <w:pPr>
        <w:tabs>
          <w:tab w:val="left" w:pos="1134"/>
        </w:tabs>
        <w:suppressAutoHyphens/>
        <w:spacing w:line="200" w:lineRule="atLeast"/>
        <w:jc w:val="both"/>
        <w:rPr>
          <w:iCs/>
          <w:strike/>
          <w:color w:val="000000"/>
          <w:sz w:val="24"/>
          <w:szCs w:val="24"/>
          <w:lang w:val="lt-LT" w:eastAsia="ar-SA"/>
        </w:rPr>
      </w:pPr>
      <w:r w:rsidRPr="00783C2A">
        <w:rPr>
          <w:iCs/>
          <w:color w:val="000000"/>
          <w:sz w:val="24"/>
          <w:szCs w:val="24"/>
          <w:lang w:val="lt-LT" w:eastAsia="ar-SA"/>
        </w:rPr>
        <w:tab/>
      </w:r>
      <w:r w:rsidR="003E2C47" w:rsidRPr="00783C2A">
        <w:rPr>
          <w:iCs/>
          <w:color w:val="000000"/>
          <w:sz w:val="24"/>
          <w:szCs w:val="24"/>
          <w:lang w:val="lt-LT" w:eastAsia="ar-SA"/>
        </w:rPr>
        <w:t xml:space="preserve">44. </w:t>
      </w:r>
      <w:r w:rsidR="0068558F" w:rsidRPr="00783C2A">
        <w:rPr>
          <w:color w:val="000000"/>
          <w:sz w:val="24"/>
          <w:szCs w:val="24"/>
          <w:lang w:val="lt-LT" w:eastAsia="ar-SA"/>
        </w:rPr>
        <w:t>Jei asmens pageidaujamoje savivaldybės Glob</w:t>
      </w:r>
      <w:r w:rsidR="00AD5D1C" w:rsidRPr="00783C2A">
        <w:rPr>
          <w:color w:val="000000"/>
          <w:sz w:val="24"/>
          <w:szCs w:val="24"/>
          <w:lang w:val="lt-LT" w:eastAsia="ar-SA"/>
        </w:rPr>
        <w:t xml:space="preserve">os įstaigoje nėra laisvų vietų Socialinės paramos ir sveikatos </w:t>
      </w:r>
      <w:r w:rsidR="0068558F" w:rsidRPr="00783C2A">
        <w:rPr>
          <w:color w:val="000000"/>
          <w:sz w:val="24"/>
          <w:szCs w:val="24"/>
          <w:lang w:val="lt-LT" w:eastAsia="ar-SA"/>
        </w:rPr>
        <w:t>skyriaus atsakingas</w:t>
      </w:r>
      <w:r w:rsidR="0068558F" w:rsidRPr="00783C2A">
        <w:rPr>
          <w:bCs/>
          <w:iCs/>
          <w:color w:val="000000"/>
          <w:sz w:val="24"/>
          <w:szCs w:val="24"/>
          <w:lang w:val="lt-LT" w:eastAsia="ar-SA"/>
        </w:rPr>
        <w:t xml:space="preserve"> specialistas įrašo asmenį į eilę į savivaldybės Globos įstaigą</w:t>
      </w:r>
      <w:r w:rsidR="0068558F" w:rsidRPr="00783C2A">
        <w:rPr>
          <w:iCs/>
          <w:color w:val="000000"/>
          <w:sz w:val="24"/>
          <w:szCs w:val="24"/>
          <w:lang w:val="lt-LT" w:eastAsia="ar-SA"/>
        </w:rPr>
        <w:t>.</w:t>
      </w:r>
    </w:p>
    <w:p w14:paraId="3CDE434F" w14:textId="5CB7495E" w:rsidR="0068558F" w:rsidRPr="00783C2A" w:rsidRDefault="00034AD6" w:rsidP="0068558F">
      <w:pPr>
        <w:tabs>
          <w:tab w:val="left" w:pos="1134"/>
        </w:tabs>
        <w:suppressAutoHyphens/>
        <w:jc w:val="both"/>
        <w:rPr>
          <w:color w:val="000000"/>
          <w:sz w:val="24"/>
          <w:szCs w:val="24"/>
          <w:lang w:val="lt-LT" w:eastAsia="ar-SA"/>
        </w:rPr>
      </w:pPr>
      <w:r w:rsidRPr="00783C2A">
        <w:rPr>
          <w:color w:val="000000"/>
          <w:sz w:val="24"/>
          <w:szCs w:val="24"/>
          <w:lang w:val="lt-LT" w:eastAsia="ar-SA"/>
        </w:rPr>
        <w:lastRenderedPageBreak/>
        <w:tab/>
      </w:r>
      <w:r w:rsidR="003E2C47" w:rsidRPr="00783C2A">
        <w:rPr>
          <w:color w:val="000000"/>
          <w:sz w:val="24"/>
          <w:szCs w:val="24"/>
          <w:lang w:val="lt-LT" w:eastAsia="ar-SA"/>
        </w:rPr>
        <w:t xml:space="preserve">45. </w:t>
      </w:r>
      <w:r w:rsidR="0068558F" w:rsidRPr="00783C2A">
        <w:rPr>
          <w:color w:val="000000"/>
          <w:sz w:val="24"/>
          <w:szCs w:val="24"/>
          <w:lang w:val="lt-LT" w:eastAsia="ar-SA"/>
        </w:rPr>
        <w:t>Savivaldybės asmenų eilė sudaroma pagal Sprendimų priėmimo da</w:t>
      </w:r>
      <w:r w:rsidR="003E2C47" w:rsidRPr="00783C2A">
        <w:rPr>
          <w:color w:val="000000"/>
          <w:sz w:val="24"/>
          <w:szCs w:val="24"/>
          <w:lang w:val="lt-LT" w:eastAsia="ar-SA"/>
        </w:rPr>
        <w:t xml:space="preserve">tą. Jei Sprendimų data sutampa, </w:t>
      </w:r>
      <w:r w:rsidR="0068558F" w:rsidRPr="00783C2A">
        <w:rPr>
          <w:color w:val="000000"/>
          <w:sz w:val="24"/>
          <w:szCs w:val="24"/>
          <w:lang w:val="lt-LT" w:eastAsia="ar-SA"/>
        </w:rPr>
        <w:t xml:space="preserve">atsižvelgiama į </w:t>
      </w:r>
      <w:r w:rsidR="002816C2">
        <w:rPr>
          <w:color w:val="000000"/>
          <w:sz w:val="24"/>
          <w:szCs w:val="24"/>
          <w:lang w:val="lt-LT" w:eastAsia="ar-SA"/>
        </w:rPr>
        <w:t>p</w:t>
      </w:r>
      <w:r w:rsidR="0068558F" w:rsidRPr="00783C2A">
        <w:rPr>
          <w:color w:val="000000"/>
          <w:sz w:val="24"/>
          <w:szCs w:val="24"/>
          <w:lang w:val="lt-LT" w:eastAsia="ar-SA"/>
        </w:rPr>
        <w:t>rašymo-paraiškos socialinėms paslaugoms gauti pateikimo datą.</w:t>
      </w:r>
    </w:p>
    <w:p w14:paraId="3CDE4350" w14:textId="68474AEA" w:rsidR="0068558F" w:rsidRPr="00783C2A" w:rsidRDefault="00034AD6" w:rsidP="0068558F">
      <w:pPr>
        <w:tabs>
          <w:tab w:val="left" w:pos="1134"/>
        </w:tabs>
        <w:suppressAutoHyphens/>
        <w:jc w:val="both"/>
        <w:rPr>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46. </w:t>
      </w:r>
      <w:r w:rsidR="0068558F" w:rsidRPr="00783C2A">
        <w:rPr>
          <w:color w:val="000000"/>
          <w:sz w:val="24"/>
          <w:szCs w:val="24"/>
          <w:lang w:val="lt-LT" w:eastAsia="ar-SA"/>
        </w:rPr>
        <w:t>Asmens</w:t>
      </w:r>
      <w:r w:rsidR="0068558F" w:rsidRPr="00783C2A">
        <w:rPr>
          <w:sz w:val="24"/>
          <w:szCs w:val="24"/>
          <w:lang w:val="lt-LT" w:eastAsia="ar-SA"/>
        </w:rPr>
        <w:t xml:space="preserve"> apgyvendinimas socialinės globos įstaigose skubos tvarka (be eilės) vykdomas išnagrinėjus atskirus atvejus Komisijoje,</w:t>
      </w:r>
      <w:r w:rsidR="0068558F" w:rsidRPr="00783C2A">
        <w:rPr>
          <w:bCs/>
          <w:sz w:val="24"/>
          <w:szCs w:val="24"/>
          <w:lang w:val="lt-LT" w:eastAsia="ar-SA"/>
        </w:rPr>
        <w:t xml:space="preserve"> </w:t>
      </w:r>
      <w:r w:rsidR="0068558F" w:rsidRPr="00783C2A">
        <w:rPr>
          <w:sz w:val="24"/>
          <w:szCs w:val="24"/>
          <w:lang w:val="lt-LT" w:eastAsia="ar-SA"/>
        </w:rPr>
        <w:t>išskyrus, kai asmuo apgyvendinamas valstybės Globos įstaigoje. Atsižvelgiant į Komisijos išvadas, be eilės Globos įstaigoje apgyvendinami:</w:t>
      </w:r>
    </w:p>
    <w:p w14:paraId="3CDE4351" w14:textId="7E867F8D" w:rsidR="0068558F" w:rsidRPr="00783C2A" w:rsidRDefault="00034AD6" w:rsidP="0068558F">
      <w:pPr>
        <w:tabs>
          <w:tab w:val="left" w:pos="1134"/>
        </w:tabs>
        <w:suppressAutoHyphens/>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46.1. </w:t>
      </w:r>
      <w:r w:rsidR="0068558F" w:rsidRPr="00783C2A">
        <w:rPr>
          <w:color w:val="000000"/>
          <w:sz w:val="24"/>
          <w:szCs w:val="24"/>
          <w:lang w:val="lt-LT" w:eastAsia="ar-SA"/>
        </w:rPr>
        <w:t>asmenys, kuriems nustatytas socialinės globos poreikis;</w:t>
      </w:r>
    </w:p>
    <w:p w14:paraId="3CDE4352" w14:textId="598BAFF7" w:rsidR="0068558F" w:rsidRPr="00783C2A" w:rsidRDefault="00034AD6" w:rsidP="0068558F">
      <w:pPr>
        <w:tabs>
          <w:tab w:val="left" w:pos="1134"/>
        </w:tabs>
        <w:suppressAutoHyphens/>
        <w:jc w:val="both"/>
        <w:rPr>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46.2. </w:t>
      </w:r>
      <w:r w:rsidR="0068558F" w:rsidRPr="00783C2A">
        <w:rPr>
          <w:color w:val="000000"/>
          <w:sz w:val="24"/>
          <w:szCs w:val="24"/>
          <w:lang w:val="lt-LT" w:eastAsia="ar-SA"/>
        </w:rPr>
        <w:t>asmeny</w:t>
      </w:r>
      <w:r w:rsidR="0068558F" w:rsidRPr="00783C2A">
        <w:rPr>
          <w:sz w:val="24"/>
          <w:szCs w:val="24"/>
          <w:lang w:val="lt-LT" w:eastAsia="ar-SA"/>
        </w:rPr>
        <w:t>s, kuriems reikalingų socialinių paslaugų nėra galimybės teikti namuose.</w:t>
      </w:r>
    </w:p>
    <w:p w14:paraId="3CDE4354" w14:textId="77777777" w:rsidR="005D0B58" w:rsidRPr="00783C2A" w:rsidRDefault="005D0B58" w:rsidP="0068558F">
      <w:pPr>
        <w:tabs>
          <w:tab w:val="left" w:pos="9720"/>
        </w:tabs>
        <w:suppressAutoHyphens/>
        <w:spacing w:line="200" w:lineRule="atLeast"/>
        <w:jc w:val="center"/>
        <w:rPr>
          <w:b/>
          <w:bCs/>
          <w:sz w:val="24"/>
          <w:szCs w:val="24"/>
          <w:lang w:val="lt-LT" w:eastAsia="ar-SA"/>
        </w:rPr>
      </w:pPr>
    </w:p>
    <w:p w14:paraId="3CDE4355"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VI SKYRIUS</w:t>
      </w:r>
    </w:p>
    <w:p w14:paraId="3CDE4356" w14:textId="77777777" w:rsidR="0068558F" w:rsidRPr="00783C2A" w:rsidRDefault="0068558F" w:rsidP="0068558F">
      <w:pPr>
        <w:tabs>
          <w:tab w:val="left" w:pos="1530"/>
        </w:tabs>
        <w:suppressAutoHyphens/>
        <w:jc w:val="center"/>
        <w:rPr>
          <w:b/>
          <w:color w:val="000000"/>
          <w:sz w:val="24"/>
          <w:szCs w:val="24"/>
          <w:lang w:val="lt-LT" w:eastAsia="ar-SA"/>
        </w:rPr>
      </w:pPr>
      <w:r w:rsidRPr="00783C2A">
        <w:rPr>
          <w:b/>
          <w:color w:val="000000"/>
          <w:sz w:val="24"/>
          <w:szCs w:val="24"/>
          <w:lang w:val="lt-LT" w:eastAsia="ar-SA"/>
        </w:rPr>
        <w:t>DARBO SU SOCIALINĖS RIZIKOS ŠEIMOMIS ORGANIZAVIMO IR TEIKIMO PROCEDŪROS</w:t>
      </w:r>
    </w:p>
    <w:p w14:paraId="3CDE4357" w14:textId="77777777" w:rsidR="0068558F" w:rsidRPr="00783C2A" w:rsidRDefault="0068558F" w:rsidP="0068558F">
      <w:pPr>
        <w:tabs>
          <w:tab w:val="left" w:pos="1530"/>
        </w:tabs>
        <w:suppressAutoHyphens/>
        <w:jc w:val="center"/>
        <w:rPr>
          <w:sz w:val="24"/>
          <w:szCs w:val="24"/>
          <w:lang w:val="lt-LT" w:eastAsia="ar-SA"/>
        </w:rPr>
      </w:pPr>
    </w:p>
    <w:p w14:paraId="3CDE4358" w14:textId="7A84920B" w:rsidR="004C0105" w:rsidRPr="00783C2A" w:rsidRDefault="00034AD6" w:rsidP="004C0105">
      <w:pPr>
        <w:tabs>
          <w:tab w:val="left" w:pos="567"/>
          <w:tab w:val="left" w:pos="1134"/>
        </w:tabs>
        <w:suppressAutoHyphens/>
        <w:jc w:val="both"/>
        <w:rPr>
          <w:color w:val="000000"/>
          <w:sz w:val="24"/>
          <w:szCs w:val="24"/>
          <w:lang w:val="lt-LT" w:eastAsia="ar-SA"/>
        </w:rPr>
      </w:pPr>
      <w:r w:rsidRPr="00783C2A">
        <w:rPr>
          <w:color w:val="000000"/>
          <w:sz w:val="24"/>
          <w:szCs w:val="24"/>
          <w:lang w:val="lt-LT" w:eastAsia="ar-SA"/>
        </w:rPr>
        <w:tab/>
      </w:r>
      <w:r w:rsidR="0000764A">
        <w:rPr>
          <w:color w:val="000000"/>
          <w:sz w:val="24"/>
          <w:szCs w:val="24"/>
          <w:lang w:val="lt-LT" w:eastAsia="ar-SA"/>
        </w:rPr>
        <w:tab/>
      </w:r>
      <w:r w:rsidR="003E2C47" w:rsidRPr="00783C2A">
        <w:rPr>
          <w:color w:val="000000"/>
          <w:sz w:val="24"/>
          <w:szCs w:val="24"/>
          <w:lang w:val="lt-LT" w:eastAsia="ar-SA"/>
        </w:rPr>
        <w:t>47</w:t>
      </w:r>
      <w:r w:rsidR="0068558F" w:rsidRPr="00783C2A">
        <w:rPr>
          <w:color w:val="000000"/>
          <w:sz w:val="24"/>
          <w:szCs w:val="24"/>
          <w:lang w:val="lt-LT" w:eastAsia="ar-SA"/>
        </w:rPr>
        <w:t>.</w:t>
      </w:r>
      <w:r w:rsidR="0068558F" w:rsidRPr="00783C2A">
        <w:rPr>
          <w:color w:val="000000"/>
          <w:sz w:val="24"/>
          <w:szCs w:val="24"/>
          <w:lang w:val="lt-LT" w:eastAsia="ar-SA"/>
        </w:rPr>
        <w:tab/>
      </w:r>
      <w:r w:rsidR="0000764A">
        <w:rPr>
          <w:color w:val="000000"/>
          <w:sz w:val="24"/>
          <w:szCs w:val="24"/>
          <w:lang w:val="lt-LT" w:eastAsia="ar-SA"/>
        </w:rPr>
        <w:t xml:space="preserve"> </w:t>
      </w:r>
      <w:r w:rsidR="004C0105" w:rsidRPr="00783C2A">
        <w:rPr>
          <w:sz w:val="24"/>
          <w:szCs w:val="24"/>
          <w:lang w:val="lt-LT" w:eastAsia="ar-SA"/>
        </w:rPr>
        <w:t>Seniūnijos</w:t>
      </w:r>
      <w:r w:rsidR="0068558F" w:rsidRPr="00783C2A">
        <w:rPr>
          <w:sz w:val="24"/>
          <w:szCs w:val="24"/>
          <w:lang w:val="lt-LT" w:eastAsia="ar-SA"/>
        </w:rPr>
        <w:t xml:space="preserve"> socialinis darbuotojas</w:t>
      </w:r>
      <w:r w:rsidR="004C0105" w:rsidRPr="00783C2A">
        <w:rPr>
          <w:sz w:val="24"/>
          <w:szCs w:val="24"/>
          <w:lang w:val="lt-LT" w:eastAsia="ar-SA"/>
        </w:rPr>
        <w:t>, darbui</w:t>
      </w:r>
      <w:r w:rsidR="003E2C47" w:rsidRPr="00783C2A">
        <w:rPr>
          <w:sz w:val="24"/>
          <w:szCs w:val="24"/>
          <w:lang w:val="lt-LT" w:eastAsia="ar-SA"/>
        </w:rPr>
        <w:t xml:space="preserve"> su socialinės rizikos šeimomis</w:t>
      </w:r>
      <w:r w:rsidR="004C0105" w:rsidRPr="00783C2A">
        <w:rPr>
          <w:sz w:val="24"/>
          <w:szCs w:val="24"/>
          <w:lang w:val="lt-LT" w:eastAsia="ar-SA"/>
        </w:rPr>
        <w:t>, gavęs S</w:t>
      </w:r>
      <w:r w:rsidR="0068558F" w:rsidRPr="00783C2A">
        <w:rPr>
          <w:sz w:val="24"/>
          <w:szCs w:val="24"/>
          <w:lang w:val="lt-LT" w:eastAsia="ar-SA"/>
        </w:rPr>
        <w:t xml:space="preserve">prendimą dėl socialinių paslaugų skyrimo, ne vėliau kaip per 5 darbo dienas organizuoja susitikimą, dalyvaujant socialinės rizikos šeimos suaugusiems nariams, </w:t>
      </w:r>
      <w:r w:rsidR="004C0105" w:rsidRPr="00783C2A">
        <w:rPr>
          <w:sz w:val="24"/>
          <w:szCs w:val="24"/>
          <w:lang w:val="lt-LT" w:eastAsia="ar-SA"/>
        </w:rPr>
        <w:t>seniūnijos</w:t>
      </w:r>
      <w:r w:rsidR="0068558F" w:rsidRPr="00783C2A">
        <w:rPr>
          <w:sz w:val="24"/>
          <w:szCs w:val="24"/>
          <w:lang w:val="lt-LT" w:eastAsia="ar-SA"/>
        </w:rPr>
        <w:t xml:space="preserve"> atstovui, </w:t>
      </w:r>
      <w:r w:rsidR="00B13852" w:rsidRPr="00783C2A">
        <w:rPr>
          <w:sz w:val="24"/>
          <w:szCs w:val="24"/>
          <w:lang w:val="lt-LT" w:eastAsia="ar-SA"/>
        </w:rPr>
        <w:t xml:space="preserve">Vaiko teisių apsaugos, Socialinės paramos ir sveikatos skyriaus atstovams, </w:t>
      </w:r>
      <w:r w:rsidR="0068558F" w:rsidRPr="00783C2A">
        <w:rPr>
          <w:sz w:val="24"/>
          <w:szCs w:val="24"/>
          <w:lang w:val="lt-LT" w:eastAsia="ar-SA"/>
        </w:rPr>
        <w:t>kitiems asmenims, susijusiems su šeima ir aptaria darbo su šeima eigą bei nustato šeimos rizikos lygį (S – sunkios rizikos šeima. Tai šeima, kuri iš esmės negeba savarankiškai gyventi be socialinio darbuotojo pagalbos ir kitų specialistų pagalbos; įrašant šeimą į socialinės rizikos šeimų, auginančių vaikus, apskaitą  ar socialinių paslaugų teikimo laikotarpiu yra nurodomi du ar daugiau socialinės rizikos veiksnių; šeimoje auga 0</w:t>
      </w:r>
      <w:r w:rsidR="002816C2" w:rsidRPr="00034AD6">
        <w:rPr>
          <w:sz w:val="24"/>
          <w:szCs w:val="24"/>
          <w:lang w:val="lt-LT" w:eastAsia="ar-SA"/>
        </w:rPr>
        <w:t>–</w:t>
      </w:r>
      <w:r w:rsidR="0068558F" w:rsidRPr="00783C2A">
        <w:rPr>
          <w:sz w:val="24"/>
          <w:szCs w:val="24"/>
          <w:lang w:val="lt-LT" w:eastAsia="ar-SA"/>
        </w:rPr>
        <w:t xml:space="preserve">1 m. vaikas (-ai). V – vidutinės rizikos šeima. Tai šeima, kuri geba savarankiškai gyventi, tačiau norint užtikrinti visišką šeimos narių saugumą ir emocinę, psichologinę gerovę, reikia tam tikros socialinio darbuotojo ir kitų specialistų pagalbos; įrašant šeimą į socialinės rizikos šeimų, auginančių vaikus, apskaitą ar socialinių paslaugų teikimo laikotarpiu yra nurodomas vienas rizikos veiksnys; šeimoje auga ikimokyklinio amžiaus vaikas (-ai). L – lengvos rizikos šeima. Tai šeima, kuri patiria krizę, tačiau gali savarankiškai gyventi ir geba užtikrinti visų narių saugumą bei emocinę, psichologinę, materialinę gerovę; šeimos funkcionavimą trikdo tik krizė; šeimoje auga mokyklinio amžiaus </w:t>
      </w:r>
      <w:r w:rsidR="0068558F" w:rsidRPr="00783C2A">
        <w:rPr>
          <w:color w:val="000000"/>
          <w:sz w:val="24"/>
          <w:szCs w:val="24"/>
          <w:lang w:val="lt-LT" w:eastAsia="ar-SA"/>
        </w:rPr>
        <w:t>vaikas (-ai)</w:t>
      </w:r>
      <w:r w:rsidR="005D0B58" w:rsidRPr="00783C2A">
        <w:rPr>
          <w:color w:val="000000"/>
          <w:sz w:val="24"/>
          <w:szCs w:val="24"/>
          <w:lang w:val="lt-LT" w:eastAsia="ar-SA"/>
        </w:rPr>
        <w:t>)</w:t>
      </w:r>
      <w:r w:rsidR="0068558F" w:rsidRPr="00783C2A">
        <w:rPr>
          <w:color w:val="000000"/>
          <w:sz w:val="24"/>
          <w:szCs w:val="24"/>
          <w:lang w:val="lt-LT" w:eastAsia="ar-SA"/>
        </w:rPr>
        <w:t>.</w:t>
      </w:r>
      <w:r w:rsidR="0068558F" w:rsidRPr="00783C2A">
        <w:rPr>
          <w:sz w:val="24"/>
          <w:szCs w:val="24"/>
          <w:lang w:val="lt-LT" w:eastAsia="ar-SA"/>
        </w:rPr>
        <w:t xml:space="preserve"> </w:t>
      </w:r>
      <w:r w:rsidR="004C0105" w:rsidRPr="00783C2A">
        <w:rPr>
          <w:sz w:val="24"/>
          <w:szCs w:val="24"/>
          <w:lang w:val="lt-LT" w:eastAsia="ar-SA"/>
        </w:rPr>
        <w:t>Rajono sa</w:t>
      </w:r>
      <w:r w:rsidR="003E2C47" w:rsidRPr="00783C2A">
        <w:rPr>
          <w:sz w:val="24"/>
          <w:szCs w:val="24"/>
          <w:lang w:val="lt-LT" w:eastAsia="ar-SA"/>
        </w:rPr>
        <w:t xml:space="preserve">vivaldybės administracijos </w:t>
      </w:r>
      <w:r w:rsidR="004C0105" w:rsidRPr="00783C2A">
        <w:rPr>
          <w:sz w:val="24"/>
          <w:szCs w:val="24"/>
          <w:lang w:val="lt-LT" w:eastAsia="ar-SA"/>
        </w:rPr>
        <w:t>direktoriaus įsakymu patvirtinama</w:t>
      </w:r>
      <w:r w:rsidR="003E2C47" w:rsidRPr="00783C2A">
        <w:rPr>
          <w:sz w:val="24"/>
          <w:szCs w:val="24"/>
          <w:lang w:val="lt-LT" w:eastAsia="ar-SA"/>
        </w:rPr>
        <w:t>s</w:t>
      </w:r>
      <w:r w:rsidR="004C0105" w:rsidRPr="00783C2A">
        <w:rPr>
          <w:sz w:val="24"/>
          <w:szCs w:val="24"/>
          <w:lang w:val="lt-LT" w:eastAsia="ar-SA"/>
        </w:rPr>
        <w:t xml:space="preserve"> socialinio darbo su socialinėmis</w:t>
      </w:r>
      <w:r w:rsidR="00B13852" w:rsidRPr="00783C2A">
        <w:rPr>
          <w:sz w:val="24"/>
          <w:szCs w:val="24"/>
          <w:lang w:val="lt-LT" w:eastAsia="ar-SA"/>
        </w:rPr>
        <w:t xml:space="preserve"> rizikos ir stebimomis šeimomis</w:t>
      </w:r>
      <w:r w:rsidR="004C0105" w:rsidRPr="00783C2A">
        <w:rPr>
          <w:sz w:val="24"/>
          <w:szCs w:val="24"/>
          <w:lang w:val="lt-LT" w:eastAsia="ar-SA"/>
        </w:rPr>
        <w:t xml:space="preserve"> ir vaikais tvarkos aprašas. </w:t>
      </w:r>
      <w:r w:rsidR="0068558F" w:rsidRPr="00783C2A">
        <w:rPr>
          <w:sz w:val="24"/>
          <w:szCs w:val="24"/>
          <w:lang w:val="lt-LT" w:eastAsia="ar-SA"/>
        </w:rPr>
        <w:t xml:space="preserve"> </w:t>
      </w:r>
    </w:p>
    <w:p w14:paraId="3CDE4359" w14:textId="77777777" w:rsidR="0068558F" w:rsidRPr="00783C2A" w:rsidRDefault="0068558F" w:rsidP="0068558F">
      <w:pPr>
        <w:tabs>
          <w:tab w:val="left" w:pos="567"/>
          <w:tab w:val="left" w:pos="851"/>
          <w:tab w:val="left" w:pos="1134"/>
        </w:tabs>
        <w:suppressAutoHyphens/>
        <w:spacing w:line="200" w:lineRule="atLeast"/>
        <w:jc w:val="both"/>
        <w:rPr>
          <w:sz w:val="24"/>
          <w:szCs w:val="24"/>
          <w:lang w:val="lt-LT" w:eastAsia="ar-SA"/>
        </w:rPr>
      </w:pPr>
    </w:p>
    <w:p w14:paraId="3CDE435A"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VII SKYRIUS</w:t>
      </w:r>
    </w:p>
    <w:p w14:paraId="3CDE435B" w14:textId="77777777" w:rsidR="0068558F" w:rsidRPr="00783C2A" w:rsidRDefault="0068558F" w:rsidP="0068558F">
      <w:pPr>
        <w:tabs>
          <w:tab w:val="left" w:pos="9720"/>
        </w:tabs>
        <w:suppressAutoHyphens/>
        <w:spacing w:line="200" w:lineRule="atLeast"/>
        <w:jc w:val="center"/>
        <w:rPr>
          <w:b/>
          <w:bCs/>
          <w:sz w:val="24"/>
          <w:szCs w:val="24"/>
          <w:lang w:val="lt-LT" w:eastAsia="ar-SA"/>
        </w:rPr>
      </w:pPr>
      <w:r w:rsidRPr="00783C2A">
        <w:rPr>
          <w:b/>
          <w:bCs/>
          <w:sz w:val="24"/>
          <w:szCs w:val="24"/>
          <w:lang w:val="lt-LT" w:eastAsia="ar-SA"/>
        </w:rPr>
        <w:t>BAIGIAMOSIOS NUOSTATOS</w:t>
      </w:r>
    </w:p>
    <w:p w14:paraId="3CDE435C" w14:textId="77777777" w:rsidR="0068558F" w:rsidRPr="00783C2A" w:rsidRDefault="0068558F" w:rsidP="0068558F">
      <w:pPr>
        <w:suppressAutoHyphens/>
        <w:rPr>
          <w:color w:val="000000"/>
          <w:sz w:val="24"/>
          <w:szCs w:val="24"/>
          <w:lang w:val="lt-LT" w:eastAsia="ar-SA"/>
        </w:rPr>
      </w:pPr>
    </w:p>
    <w:p w14:paraId="3CDE435D" w14:textId="4AE3A3FC" w:rsidR="0068558F" w:rsidRPr="00783C2A" w:rsidRDefault="00034AD6" w:rsidP="0068558F">
      <w:pPr>
        <w:tabs>
          <w:tab w:val="left" w:pos="0"/>
          <w:tab w:val="left" w:pos="1134"/>
        </w:tabs>
        <w:suppressAutoHyphens/>
        <w:spacing w:line="200" w:lineRule="atLeast"/>
        <w:jc w:val="both"/>
        <w:rPr>
          <w:b/>
          <w:bCs/>
          <w:color w:val="000000"/>
          <w:sz w:val="24"/>
          <w:szCs w:val="24"/>
          <w:lang w:val="lt-LT" w:eastAsia="ar-SA"/>
        </w:rPr>
      </w:pPr>
      <w:r w:rsidRPr="00783C2A">
        <w:rPr>
          <w:bCs/>
          <w:color w:val="000000"/>
          <w:sz w:val="24"/>
          <w:szCs w:val="24"/>
          <w:lang w:val="lt-LT" w:eastAsia="ar-SA"/>
        </w:rPr>
        <w:tab/>
      </w:r>
      <w:r w:rsidR="003E2C47" w:rsidRPr="00783C2A">
        <w:rPr>
          <w:bCs/>
          <w:color w:val="000000"/>
          <w:sz w:val="24"/>
          <w:szCs w:val="24"/>
          <w:lang w:val="lt-LT" w:eastAsia="ar-SA"/>
        </w:rPr>
        <w:t xml:space="preserve">48. </w:t>
      </w:r>
      <w:r w:rsidR="0068558F" w:rsidRPr="00783C2A">
        <w:rPr>
          <w:color w:val="000000"/>
          <w:sz w:val="24"/>
          <w:szCs w:val="24"/>
          <w:lang w:val="lt-LT" w:eastAsia="ar-SA"/>
        </w:rPr>
        <w:t>Informacija apie asmenį (šeimą), gaunantį socialines paslaugas, kaupiama ir saugoma asmens byloje. Duomenys apie socialinių paslaugų skyrimą, teikimą, pakeitimą ir nutraukimą šeimoms vedami į socialinės paramos informacinę sistemą (SPIS).</w:t>
      </w:r>
    </w:p>
    <w:p w14:paraId="3CDE435E" w14:textId="79E71FBC" w:rsidR="0068558F" w:rsidRPr="00783C2A" w:rsidRDefault="00034AD6" w:rsidP="0068558F">
      <w:pPr>
        <w:tabs>
          <w:tab w:val="left" w:pos="0"/>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49. </w:t>
      </w:r>
      <w:r w:rsidR="0068558F" w:rsidRPr="00783C2A">
        <w:rPr>
          <w:iCs/>
          <w:color w:val="000000"/>
          <w:sz w:val="24"/>
          <w:szCs w:val="24"/>
          <w:lang w:val="lt-LT" w:eastAsia="ar-SA"/>
        </w:rPr>
        <w:t>Sprendimą dėl socialinių paslaugų asmeniui skyrimo, įrašymą į savivaldybės asmenų eilę ilgalaikei socialinei globai gauti, siuntimą į savivaldybės Globos įstaigą,</w:t>
      </w:r>
      <w:r w:rsidR="0068558F" w:rsidRPr="00783C2A">
        <w:rPr>
          <w:i/>
          <w:iCs/>
          <w:color w:val="000000"/>
          <w:sz w:val="24"/>
          <w:szCs w:val="24"/>
          <w:lang w:val="lt-LT" w:eastAsia="ar-SA"/>
        </w:rPr>
        <w:t xml:space="preserve"> </w:t>
      </w:r>
      <w:r w:rsidR="0068558F" w:rsidRPr="00783C2A">
        <w:rPr>
          <w:color w:val="000000"/>
          <w:sz w:val="24"/>
          <w:szCs w:val="24"/>
          <w:lang w:val="lt-LT" w:eastAsia="ar-SA"/>
        </w:rPr>
        <w:t>asmuo ar jo globėjas, rūpintojas, kiti suinteresuoti asmenys gali apskųsti Savivaldybės administracijos direktoriui.</w:t>
      </w:r>
      <w:r w:rsidR="0068558F" w:rsidRPr="00783C2A">
        <w:rPr>
          <w:sz w:val="24"/>
          <w:szCs w:val="24"/>
          <w:lang w:val="lt-LT" w:eastAsia="ar-SA"/>
        </w:rPr>
        <w:t xml:space="preserve"> </w:t>
      </w:r>
      <w:r w:rsidR="0068558F" w:rsidRPr="00783C2A">
        <w:rPr>
          <w:color w:val="000000"/>
          <w:sz w:val="24"/>
          <w:szCs w:val="24"/>
          <w:lang w:val="lt-LT" w:eastAsia="ar-SA"/>
        </w:rPr>
        <w:t xml:space="preserve">Savivaldybės administracijos direktoriaus įsakymu sudaroma komisija, kuri pakartotinai nustato asmens socialinių paslaugų poreikį. Komisija, nustačiusi, kad specialistas ar socialinis darbuotojas neteisingai įvertino asmens socialinių paslaugų poreikį, </w:t>
      </w:r>
      <w:r w:rsidR="0068558F" w:rsidRPr="00783C2A">
        <w:rPr>
          <w:sz w:val="24"/>
          <w:szCs w:val="24"/>
          <w:lang w:val="lt-LT" w:eastAsia="ar-SA"/>
        </w:rPr>
        <w:t>teikia išvadą socialinio darbuotojo įstaigos vadovui.</w:t>
      </w:r>
    </w:p>
    <w:p w14:paraId="3CDE435F" w14:textId="2DCE81B3" w:rsidR="0068558F" w:rsidRPr="00783C2A" w:rsidRDefault="00034AD6" w:rsidP="0068558F">
      <w:pPr>
        <w:tabs>
          <w:tab w:val="left" w:pos="0"/>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50. </w:t>
      </w:r>
      <w:r w:rsidR="0068558F" w:rsidRPr="00783C2A">
        <w:rPr>
          <w:color w:val="000000"/>
          <w:sz w:val="24"/>
          <w:szCs w:val="24"/>
          <w:lang w:val="lt-LT" w:eastAsia="ar-SA"/>
        </w:rPr>
        <w:t>Specialistas ar socialinis darbuotojas, pripažintas kaltu dėl netinkamo asmens (šeimos) socialinių paslaugų poreikio nustatymo, gali būti traukiamas drausminėn atsakomybėn teisės aktų nustatyta tvarka.</w:t>
      </w:r>
    </w:p>
    <w:p w14:paraId="3CDE4360" w14:textId="665269CC" w:rsidR="0068558F" w:rsidRPr="00783C2A" w:rsidRDefault="00034AD6" w:rsidP="0068558F">
      <w:pPr>
        <w:tabs>
          <w:tab w:val="left" w:pos="0"/>
          <w:tab w:val="left" w:pos="1134"/>
        </w:tabs>
        <w:suppressAutoHyphens/>
        <w:spacing w:line="200" w:lineRule="atLeast"/>
        <w:jc w:val="both"/>
        <w:rPr>
          <w:color w:val="000000"/>
          <w:sz w:val="24"/>
          <w:szCs w:val="24"/>
          <w:lang w:val="lt-LT" w:eastAsia="ar-SA"/>
        </w:rPr>
      </w:pPr>
      <w:r w:rsidRPr="00783C2A">
        <w:rPr>
          <w:color w:val="000000"/>
          <w:sz w:val="24"/>
          <w:szCs w:val="24"/>
          <w:lang w:val="lt-LT" w:eastAsia="ar-SA"/>
        </w:rPr>
        <w:tab/>
      </w:r>
      <w:r w:rsidR="003E2C47" w:rsidRPr="00783C2A">
        <w:rPr>
          <w:color w:val="000000"/>
          <w:sz w:val="24"/>
          <w:szCs w:val="24"/>
          <w:lang w:val="lt-LT" w:eastAsia="ar-SA"/>
        </w:rPr>
        <w:t xml:space="preserve">51. </w:t>
      </w:r>
      <w:r w:rsidR="0068558F" w:rsidRPr="00783C2A">
        <w:rPr>
          <w:color w:val="000000"/>
          <w:sz w:val="24"/>
          <w:szCs w:val="24"/>
          <w:lang w:val="lt-LT" w:eastAsia="ar-SA"/>
        </w:rPr>
        <w:t>Sprendimą dėl specialiųjų socialinių paslaugų skyrimo asmuo ar jo globėjas (rūpintojas), kiti suinteresuoti asmenys gali apskųsti Socialinių paslaugų priežiūros departamentui prie Socialinės apsaugos ir darbo ministerijos.</w:t>
      </w:r>
    </w:p>
    <w:p w14:paraId="3CDE4361" w14:textId="02B192AD" w:rsidR="0068558F" w:rsidRPr="00783C2A" w:rsidRDefault="00034AD6" w:rsidP="0068558F">
      <w:pPr>
        <w:tabs>
          <w:tab w:val="left" w:pos="0"/>
          <w:tab w:val="left" w:pos="1134"/>
        </w:tabs>
        <w:suppressAutoHyphens/>
        <w:spacing w:line="200" w:lineRule="atLeast"/>
        <w:jc w:val="both"/>
        <w:rPr>
          <w:sz w:val="24"/>
          <w:szCs w:val="24"/>
          <w:lang w:val="lt-LT" w:eastAsia="ar-SA"/>
        </w:rPr>
      </w:pPr>
      <w:r w:rsidRPr="00783C2A">
        <w:rPr>
          <w:color w:val="000000"/>
          <w:sz w:val="24"/>
          <w:szCs w:val="24"/>
          <w:lang w:val="lt-LT" w:eastAsia="ar-SA"/>
        </w:rPr>
        <w:lastRenderedPageBreak/>
        <w:tab/>
      </w:r>
      <w:r w:rsidR="003E2C47" w:rsidRPr="00783C2A">
        <w:rPr>
          <w:color w:val="000000"/>
          <w:sz w:val="24"/>
          <w:szCs w:val="24"/>
          <w:lang w:val="lt-LT" w:eastAsia="ar-SA"/>
        </w:rPr>
        <w:t xml:space="preserve">52. </w:t>
      </w:r>
      <w:r w:rsidR="0068558F" w:rsidRPr="00783C2A">
        <w:rPr>
          <w:color w:val="000000"/>
          <w:sz w:val="24"/>
          <w:szCs w:val="24"/>
          <w:lang w:val="lt-LT" w:eastAsia="ar-SA"/>
        </w:rPr>
        <w:t>Ginčai dėl Savivaldybės administracijos priimtų sprendimų (neveikimo) nagrinėjami Lietuvos Respublikos administracinių</w:t>
      </w:r>
      <w:r w:rsidR="0068558F" w:rsidRPr="00783C2A">
        <w:rPr>
          <w:sz w:val="24"/>
          <w:szCs w:val="24"/>
          <w:lang w:val="lt-LT" w:eastAsia="ar-SA"/>
        </w:rPr>
        <w:t xml:space="preserve"> bylų teisenos įstatymo nustatyta tvarka.</w:t>
      </w:r>
    </w:p>
    <w:p w14:paraId="3CDE4362" w14:textId="77777777" w:rsidR="0068558F" w:rsidRPr="00783C2A" w:rsidRDefault="0068558F" w:rsidP="0068558F">
      <w:pPr>
        <w:tabs>
          <w:tab w:val="left" w:pos="0"/>
        </w:tabs>
        <w:suppressAutoHyphens/>
        <w:spacing w:line="200" w:lineRule="atLeast"/>
        <w:jc w:val="center"/>
        <w:rPr>
          <w:sz w:val="24"/>
          <w:szCs w:val="24"/>
          <w:lang w:val="lt-LT" w:eastAsia="ar-SA"/>
        </w:rPr>
      </w:pPr>
      <w:r w:rsidRPr="00783C2A">
        <w:rPr>
          <w:sz w:val="24"/>
          <w:szCs w:val="24"/>
          <w:lang w:val="lt-LT" w:eastAsia="ar-SA"/>
        </w:rPr>
        <w:t>_________________________________</w:t>
      </w:r>
    </w:p>
    <w:p w14:paraId="3CDE4363" w14:textId="2DDC61FB" w:rsidR="00481422" w:rsidRPr="00783C2A" w:rsidRDefault="0068558F" w:rsidP="00034AD6">
      <w:pPr>
        <w:tabs>
          <w:tab w:val="left" w:pos="851"/>
        </w:tabs>
        <w:jc w:val="center"/>
        <w:rPr>
          <w:sz w:val="24"/>
          <w:szCs w:val="24"/>
          <w:lang w:val="lt-LT"/>
        </w:rPr>
      </w:pPr>
      <w:r w:rsidRPr="00783C2A">
        <w:rPr>
          <w:sz w:val="24"/>
          <w:szCs w:val="24"/>
          <w:lang w:val="lt-LT" w:eastAsia="ar-SA"/>
        </w:rPr>
        <w:br w:type="page"/>
      </w:r>
      <w:r w:rsidR="00481422" w:rsidRPr="00783C2A">
        <w:rPr>
          <w:b/>
          <w:sz w:val="24"/>
          <w:szCs w:val="24"/>
          <w:lang w:val="lt-LT"/>
        </w:rPr>
        <w:lastRenderedPageBreak/>
        <w:t>AIŠKINAMASIS RAŠTAS PRIE SPRENDIMO ,,</w:t>
      </w:r>
      <w:r w:rsidR="00481422" w:rsidRPr="00783C2A">
        <w:rPr>
          <w:b/>
          <w:bCs/>
          <w:sz w:val="24"/>
          <w:szCs w:val="24"/>
          <w:lang w:val="lt-LT"/>
        </w:rPr>
        <w:t>DĖL ROKIŠKIO RAJONO SAVIVALDYBĖS  SOCIALINIŲ PASLAUGŲ ORGANIZAVIMO IR TEIKIMO TVARKOS APRAŠO PATVIRTINIMO</w:t>
      </w:r>
      <w:r w:rsidR="00034AD6" w:rsidRPr="00783C2A">
        <w:rPr>
          <w:b/>
          <w:bCs/>
          <w:sz w:val="24"/>
          <w:szCs w:val="24"/>
          <w:lang w:val="lt-LT"/>
        </w:rPr>
        <w:t>“</w:t>
      </w:r>
    </w:p>
    <w:p w14:paraId="3CDE4364" w14:textId="77777777" w:rsidR="00481422" w:rsidRPr="00783C2A" w:rsidRDefault="00481422" w:rsidP="00481422">
      <w:pPr>
        <w:jc w:val="center"/>
        <w:rPr>
          <w:b/>
          <w:sz w:val="24"/>
          <w:szCs w:val="24"/>
          <w:lang w:val="lt-LT"/>
        </w:rPr>
      </w:pPr>
    </w:p>
    <w:p w14:paraId="3CDE4365" w14:textId="0B69D3D8" w:rsidR="00481422"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Parengto projekto tikslai ir uždaviniai</w:t>
      </w:r>
      <w:r w:rsidRPr="00783C2A">
        <w:rPr>
          <w:b/>
          <w:sz w:val="24"/>
          <w:szCs w:val="24"/>
          <w:lang w:val="lt-LT"/>
        </w:rPr>
        <w:t xml:space="preserve">. </w:t>
      </w:r>
      <w:r w:rsidR="002F6007" w:rsidRPr="00783C2A">
        <w:rPr>
          <w:sz w:val="24"/>
          <w:szCs w:val="24"/>
          <w:lang w:val="lt-LT"/>
        </w:rPr>
        <w:t>Patvirtinti</w:t>
      </w:r>
      <w:r w:rsidR="009D5F34">
        <w:rPr>
          <w:sz w:val="24"/>
          <w:szCs w:val="24"/>
          <w:lang w:val="lt-LT"/>
        </w:rPr>
        <w:t xml:space="preserve"> </w:t>
      </w:r>
      <w:r w:rsidR="00481422" w:rsidRPr="00783C2A">
        <w:rPr>
          <w:sz w:val="24"/>
          <w:szCs w:val="24"/>
          <w:lang w:val="lt-LT"/>
        </w:rPr>
        <w:t>Rokiškio rajono</w:t>
      </w:r>
      <w:r w:rsidR="00E253DD" w:rsidRPr="00783C2A">
        <w:rPr>
          <w:sz w:val="24"/>
          <w:szCs w:val="24"/>
          <w:lang w:val="lt-LT"/>
        </w:rPr>
        <w:t xml:space="preserve"> </w:t>
      </w:r>
      <w:r w:rsidR="00481422" w:rsidRPr="00783C2A">
        <w:rPr>
          <w:sz w:val="24"/>
          <w:szCs w:val="24"/>
          <w:lang w:val="lt-LT"/>
        </w:rPr>
        <w:t>savivaldybės socialinių paslaugų organizavimo ir teikimo tvarkos aprašą.</w:t>
      </w:r>
    </w:p>
    <w:p w14:paraId="3CDE4366" w14:textId="29EF7001" w:rsidR="00481422" w:rsidRPr="00783C2A" w:rsidRDefault="00034AD6" w:rsidP="00481422">
      <w:pPr>
        <w:jc w:val="both"/>
        <w:rPr>
          <w:sz w:val="24"/>
          <w:szCs w:val="24"/>
          <w:lang w:val="lt-LT"/>
        </w:rPr>
      </w:pPr>
      <w:r w:rsidRPr="00783C2A">
        <w:rPr>
          <w:b/>
          <w:color w:val="000000"/>
          <w:sz w:val="24"/>
          <w:szCs w:val="24"/>
          <w:lang w:val="lt-LT"/>
        </w:rPr>
        <w:tab/>
      </w:r>
      <w:r w:rsidR="00481422" w:rsidRPr="00783C2A">
        <w:rPr>
          <w:b/>
          <w:color w:val="000000"/>
          <w:sz w:val="24"/>
          <w:szCs w:val="24"/>
          <w:lang w:val="lt-LT"/>
        </w:rPr>
        <w:t>Šiuo metu teisinis reglamentavimas</w:t>
      </w:r>
      <w:r w:rsidR="00481422" w:rsidRPr="00783C2A">
        <w:rPr>
          <w:b/>
          <w:sz w:val="24"/>
          <w:szCs w:val="24"/>
          <w:lang w:val="lt-LT"/>
        </w:rPr>
        <w:t>.</w:t>
      </w:r>
      <w:r w:rsidR="009D5F34">
        <w:rPr>
          <w:b/>
          <w:sz w:val="24"/>
          <w:szCs w:val="24"/>
          <w:lang w:val="lt-LT"/>
        </w:rPr>
        <w:t xml:space="preserve"> </w:t>
      </w:r>
      <w:r w:rsidR="00481422" w:rsidRPr="00783C2A">
        <w:rPr>
          <w:sz w:val="24"/>
          <w:szCs w:val="24"/>
          <w:lang w:val="lt-LT"/>
        </w:rPr>
        <w:t>Lietuvos Respublikos vietos savivaldos įstatymo 6 straipsnio 12 punktas</w:t>
      </w:r>
      <w:r w:rsidR="00342841">
        <w:rPr>
          <w:sz w:val="24"/>
          <w:szCs w:val="24"/>
          <w:lang w:val="lt-LT"/>
        </w:rPr>
        <w:t xml:space="preserve">, </w:t>
      </w:r>
      <w:r w:rsidR="00481422" w:rsidRPr="00783C2A">
        <w:rPr>
          <w:sz w:val="24"/>
          <w:szCs w:val="24"/>
          <w:lang w:val="lt-LT"/>
        </w:rPr>
        <w:t xml:space="preserve">Lietuvos Respublikos socialinių paslaugų įstatymas, Socialinių paslaugų katalogas, Asmens (šeimos) poreikio nustatymo ir skyrimo tvarkos aprašas ir kiti teisiniai aktai, susiję su socialinėmis paslaugomis.  </w:t>
      </w:r>
    </w:p>
    <w:p w14:paraId="3CDE4367" w14:textId="30164086" w:rsidR="00117371"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Sprendimo projekto esmė</w:t>
      </w:r>
      <w:r w:rsidR="002F6007" w:rsidRPr="00783C2A">
        <w:rPr>
          <w:sz w:val="24"/>
          <w:szCs w:val="24"/>
          <w:lang w:val="lt-LT"/>
        </w:rPr>
        <w:t>.</w:t>
      </w:r>
      <w:r w:rsidR="009D5F34">
        <w:rPr>
          <w:sz w:val="24"/>
          <w:szCs w:val="24"/>
          <w:lang w:val="lt-LT"/>
        </w:rPr>
        <w:t xml:space="preserve"> </w:t>
      </w:r>
      <w:r w:rsidR="00481422" w:rsidRPr="00783C2A">
        <w:rPr>
          <w:sz w:val="24"/>
          <w:szCs w:val="24"/>
          <w:lang w:val="lt-LT"/>
        </w:rPr>
        <w:t>Vadovaujantis socialinių paslaugų įstatymu, Socialinių paslaugų katalog</w:t>
      </w:r>
      <w:r w:rsidR="002F6007" w:rsidRPr="00783C2A">
        <w:rPr>
          <w:sz w:val="24"/>
          <w:szCs w:val="24"/>
          <w:lang w:val="lt-LT"/>
        </w:rPr>
        <w:t xml:space="preserve">u ir kitais teisiniais aktais, </w:t>
      </w:r>
      <w:r w:rsidR="00D52D99" w:rsidRPr="00783C2A">
        <w:rPr>
          <w:sz w:val="24"/>
          <w:szCs w:val="24"/>
          <w:lang w:val="lt-LT"/>
        </w:rPr>
        <w:t xml:space="preserve">reglamentuojančiais socialinių paslaugų organizavimą ir teikimą </w:t>
      </w:r>
      <w:r w:rsidR="00481422" w:rsidRPr="00783C2A">
        <w:rPr>
          <w:sz w:val="24"/>
          <w:szCs w:val="24"/>
          <w:lang w:val="lt-LT"/>
        </w:rPr>
        <w:t xml:space="preserve">reikalinga taryboje patvirtinti Rokiškio rajono savivaldybės socialinių paslaugų organizavimo ir teikimo tvarkos aprašą. </w:t>
      </w:r>
      <w:r w:rsidR="00117371" w:rsidRPr="00783C2A">
        <w:rPr>
          <w:sz w:val="24"/>
          <w:szCs w:val="24"/>
          <w:lang w:val="lt-LT"/>
        </w:rPr>
        <w:t xml:space="preserve">Tvarkos apraše </w:t>
      </w:r>
      <w:r w:rsidR="00E253DD" w:rsidRPr="00783C2A">
        <w:rPr>
          <w:sz w:val="24"/>
          <w:szCs w:val="24"/>
          <w:lang w:val="lt-LT"/>
        </w:rPr>
        <w:t>numatyta savivaldybėje</w:t>
      </w:r>
      <w:r w:rsidR="002F6007" w:rsidRPr="00783C2A">
        <w:rPr>
          <w:sz w:val="24"/>
          <w:szCs w:val="24"/>
          <w:lang w:val="lt-LT"/>
        </w:rPr>
        <w:t xml:space="preserve"> gyvenančių gyventojų </w:t>
      </w:r>
      <w:r w:rsidR="00E253DD" w:rsidRPr="00783C2A">
        <w:rPr>
          <w:sz w:val="24"/>
          <w:szCs w:val="24"/>
          <w:lang w:val="lt-LT"/>
        </w:rPr>
        <w:t>kreipimosi</w:t>
      </w:r>
      <w:r w:rsidR="00B13852" w:rsidRPr="00783C2A">
        <w:rPr>
          <w:sz w:val="24"/>
          <w:szCs w:val="24"/>
          <w:lang w:val="lt-LT"/>
        </w:rPr>
        <w:t xml:space="preserve"> tvarka dėl socialinių</w:t>
      </w:r>
      <w:r w:rsidR="00117371" w:rsidRPr="00783C2A">
        <w:rPr>
          <w:sz w:val="24"/>
          <w:szCs w:val="24"/>
          <w:lang w:val="lt-LT"/>
        </w:rPr>
        <w:t xml:space="preserve"> pa</w:t>
      </w:r>
      <w:r w:rsidR="00D52D99" w:rsidRPr="00783C2A">
        <w:rPr>
          <w:sz w:val="24"/>
          <w:szCs w:val="24"/>
          <w:lang w:val="lt-LT"/>
        </w:rPr>
        <w:t>s</w:t>
      </w:r>
      <w:r w:rsidR="00117371" w:rsidRPr="00783C2A">
        <w:rPr>
          <w:sz w:val="24"/>
          <w:szCs w:val="24"/>
          <w:lang w:val="lt-LT"/>
        </w:rPr>
        <w:t>laugų: bendrųjų</w:t>
      </w:r>
      <w:r w:rsidR="00B13852" w:rsidRPr="00783C2A">
        <w:rPr>
          <w:sz w:val="24"/>
          <w:szCs w:val="24"/>
          <w:lang w:val="lt-LT"/>
        </w:rPr>
        <w:t xml:space="preserve"> (transporto organizavimo, asmens higienos ir priežiūros paslaugų, aprūpinimo </w:t>
      </w:r>
      <w:r w:rsidR="00D52D99" w:rsidRPr="00783C2A">
        <w:rPr>
          <w:sz w:val="24"/>
          <w:szCs w:val="24"/>
          <w:lang w:val="lt-LT"/>
        </w:rPr>
        <w:t>būtiniausiais drabužiais ir avalyne</w:t>
      </w:r>
      <w:r w:rsidR="00117371" w:rsidRPr="00783C2A">
        <w:rPr>
          <w:sz w:val="24"/>
          <w:szCs w:val="24"/>
          <w:lang w:val="lt-LT"/>
        </w:rPr>
        <w:t>, socialinės priežiūros</w:t>
      </w:r>
      <w:r w:rsidR="00D52D99" w:rsidRPr="00783C2A">
        <w:rPr>
          <w:sz w:val="24"/>
          <w:szCs w:val="24"/>
          <w:lang w:val="lt-LT"/>
        </w:rPr>
        <w:t xml:space="preserve"> (pagalbos į namus, apgyvendinimo savarankiško gyvenimo namuose, apgyvendinimo krizių centre, so</w:t>
      </w:r>
      <w:r w:rsidR="00D134C0" w:rsidRPr="00783C2A">
        <w:rPr>
          <w:sz w:val="24"/>
          <w:szCs w:val="24"/>
          <w:lang w:val="lt-LT"/>
        </w:rPr>
        <w:t>cial</w:t>
      </w:r>
      <w:r w:rsidR="00D52D99" w:rsidRPr="00783C2A">
        <w:rPr>
          <w:sz w:val="24"/>
          <w:szCs w:val="24"/>
          <w:lang w:val="lt-LT"/>
        </w:rPr>
        <w:t>inių įgūdžių ugdymo ir palaikymo</w:t>
      </w:r>
      <w:r w:rsidR="004512BB" w:rsidRPr="00783C2A">
        <w:rPr>
          <w:sz w:val="24"/>
          <w:szCs w:val="24"/>
          <w:lang w:val="lt-LT"/>
        </w:rPr>
        <w:t xml:space="preserve">) ir </w:t>
      </w:r>
      <w:r w:rsidR="00D52D99" w:rsidRPr="00783C2A">
        <w:rPr>
          <w:sz w:val="24"/>
          <w:szCs w:val="24"/>
          <w:lang w:val="lt-LT"/>
        </w:rPr>
        <w:t>socialinės globos (dienos, trumpalaikės ir ilgalaikės)</w:t>
      </w:r>
      <w:r w:rsidR="002F6007" w:rsidRPr="00783C2A">
        <w:rPr>
          <w:sz w:val="24"/>
          <w:szCs w:val="24"/>
          <w:lang w:val="lt-LT"/>
        </w:rPr>
        <w:t>.</w:t>
      </w:r>
      <w:r w:rsidR="00117371" w:rsidRPr="00783C2A">
        <w:rPr>
          <w:sz w:val="24"/>
          <w:szCs w:val="24"/>
          <w:lang w:val="lt-LT"/>
        </w:rPr>
        <w:t xml:space="preserve"> Taip pat socialinių paslaugų organizavimo ir teikimo tvarkos apraše numatyta asmens (šeimos) socialinių paslaugų poreikio nustatymo organizavimas</w:t>
      </w:r>
      <w:r w:rsidR="004512BB" w:rsidRPr="00783C2A">
        <w:rPr>
          <w:sz w:val="24"/>
          <w:szCs w:val="24"/>
          <w:lang w:val="lt-LT"/>
        </w:rPr>
        <w:t xml:space="preserve"> (nurodomi reikalingi dokumentai dėl socialinių paslaugų teikimo)</w:t>
      </w:r>
      <w:r w:rsidR="00117371" w:rsidRPr="00783C2A">
        <w:rPr>
          <w:sz w:val="24"/>
          <w:szCs w:val="24"/>
          <w:lang w:val="lt-LT"/>
        </w:rPr>
        <w:t xml:space="preserve">, socialinių paslaugų skyrimo, sustabdymo ir nutraukimo tvarka. </w:t>
      </w:r>
      <w:r w:rsidR="004512BB" w:rsidRPr="00783C2A">
        <w:rPr>
          <w:sz w:val="24"/>
          <w:szCs w:val="24"/>
          <w:lang w:val="lt-LT"/>
        </w:rPr>
        <w:t xml:space="preserve">Taip pat apraše nurodoma teikiamų ilgalaikių ir trumpalaikių socialinių paslaugų socialinės globos įstaigoje skyrimo ir apgyvendinimo tvarka. </w:t>
      </w:r>
    </w:p>
    <w:p w14:paraId="3CDE4368" w14:textId="5D760059" w:rsidR="00481422" w:rsidRPr="00783C2A" w:rsidRDefault="00034AD6" w:rsidP="00481422">
      <w:pPr>
        <w:jc w:val="both"/>
        <w:rPr>
          <w:b/>
          <w:sz w:val="24"/>
          <w:szCs w:val="24"/>
          <w:lang w:val="lt-LT"/>
        </w:rPr>
      </w:pPr>
      <w:r w:rsidRPr="00783C2A">
        <w:rPr>
          <w:b/>
          <w:sz w:val="24"/>
          <w:szCs w:val="24"/>
          <w:lang w:val="lt-LT"/>
        </w:rPr>
        <w:tab/>
      </w:r>
      <w:r w:rsidR="00481422" w:rsidRPr="00783C2A">
        <w:rPr>
          <w:b/>
          <w:sz w:val="24"/>
          <w:szCs w:val="24"/>
          <w:lang w:val="lt-LT"/>
        </w:rPr>
        <w:t>Galimos pasekmės, priėmus siūlomą tarybos sprendimo projektą:</w:t>
      </w:r>
    </w:p>
    <w:p w14:paraId="3CDE4369" w14:textId="60B633E9" w:rsidR="00481422" w:rsidRPr="00783C2A" w:rsidRDefault="00034AD6" w:rsidP="00481422">
      <w:pPr>
        <w:jc w:val="both"/>
        <w:rPr>
          <w:sz w:val="24"/>
          <w:szCs w:val="24"/>
          <w:lang w:val="lt-LT"/>
        </w:rPr>
      </w:pPr>
      <w:r w:rsidRPr="00783C2A">
        <w:rPr>
          <w:b/>
          <w:sz w:val="24"/>
          <w:szCs w:val="24"/>
          <w:lang w:val="lt-LT"/>
        </w:rPr>
        <w:tab/>
        <w:t>t</w:t>
      </w:r>
      <w:r w:rsidR="00481422" w:rsidRPr="00783C2A">
        <w:rPr>
          <w:b/>
          <w:sz w:val="24"/>
          <w:szCs w:val="24"/>
          <w:lang w:val="lt-LT"/>
        </w:rPr>
        <w:t>eigiamos</w:t>
      </w:r>
      <w:r w:rsidRPr="00783C2A">
        <w:rPr>
          <w:b/>
          <w:sz w:val="24"/>
          <w:szCs w:val="24"/>
          <w:lang w:val="lt-LT"/>
        </w:rPr>
        <w:t xml:space="preserve"> </w:t>
      </w:r>
      <w:r w:rsidRPr="00783C2A">
        <w:rPr>
          <w:sz w:val="24"/>
          <w:szCs w:val="24"/>
          <w:lang w:val="lt-LT" w:eastAsia="ar-SA"/>
        </w:rPr>
        <w:t>–</w:t>
      </w:r>
      <w:r w:rsidR="00481422" w:rsidRPr="00783C2A">
        <w:rPr>
          <w:sz w:val="24"/>
          <w:szCs w:val="24"/>
          <w:lang w:val="lt-LT"/>
        </w:rPr>
        <w:t xml:space="preserve"> bus patvirtintas Rokiškio rajono savivaldybės socialinių paslaugų organizavimo ir teikimo tvarkos aprašas</w:t>
      </w:r>
      <w:r w:rsidRPr="00783C2A">
        <w:rPr>
          <w:sz w:val="24"/>
          <w:szCs w:val="24"/>
          <w:lang w:val="lt-LT"/>
        </w:rPr>
        <w:t>;</w:t>
      </w:r>
    </w:p>
    <w:p w14:paraId="3CDE436A" w14:textId="41CC570F" w:rsidR="00481422"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neigiamų</w:t>
      </w:r>
      <w:r w:rsidRPr="00783C2A">
        <w:rPr>
          <w:b/>
          <w:sz w:val="24"/>
          <w:szCs w:val="24"/>
          <w:lang w:val="lt-LT"/>
        </w:rPr>
        <w:t xml:space="preserve"> </w:t>
      </w:r>
      <w:r w:rsidRPr="00783C2A">
        <w:rPr>
          <w:sz w:val="24"/>
          <w:szCs w:val="24"/>
          <w:lang w:val="lt-LT" w:eastAsia="ar-SA"/>
        </w:rPr>
        <w:t>–</w:t>
      </w:r>
      <w:r w:rsidR="00481422" w:rsidRPr="00783C2A">
        <w:rPr>
          <w:sz w:val="24"/>
          <w:szCs w:val="24"/>
          <w:lang w:val="lt-LT"/>
        </w:rPr>
        <w:t xml:space="preserve"> nėra.</w:t>
      </w:r>
    </w:p>
    <w:p w14:paraId="3CDE436B" w14:textId="0F299ACD" w:rsidR="00BF36DF"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Kokia sprendimo nauda Rokiškio rajono gyventojams</w:t>
      </w:r>
      <w:r w:rsidR="00481422" w:rsidRPr="00783C2A">
        <w:rPr>
          <w:sz w:val="24"/>
          <w:szCs w:val="24"/>
          <w:lang w:val="lt-LT"/>
        </w:rPr>
        <w:t>.</w:t>
      </w:r>
      <w:r w:rsidR="005D0465" w:rsidRPr="00783C2A">
        <w:rPr>
          <w:sz w:val="24"/>
          <w:szCs w:val="24"/>
          <w:lang w:val="lt-LT"/>
        </w:rPr>
        <w:t xml:space="preserve"> </w:t>
      </w:r>
      <w:r w:rsidR="00481422" w:rsidRPr="00783C2A">
        <w:rPr>
          <w:sz w:val="24"/>
          <w:szCs w:val="24"/>
          <w:lang w:val="lt-LT"/>
        </w:rPr>
        <w:t xml:space="preserve">Rajono gyventojams pateikiamas Rokiškio rajono savivaldybės </w:t>
      </w:r>
      <w:r w:rsidR="00117371" w:rsidRPr="00783C2A">
        <w:rPr>
          <w:sz w:val="24"/>
          <w:szCs w:val="24"/>
          <w:lang w:val="lt-LT"/>
        </w:rPr>
        <w:t>Socialinių paslaugų organizavimo ir teikimo tvarkos ap</w:t>
      </w:r>
      <w:r w:rsidR="00BF36DF" w:rsidRPr="00783C2A">
        <w:rPr>
          <w:sz w:val="24"/>
          <w:szCs w:val="24"/>
          <w:lang w:val="lt-LT"/>
        </w:rPr>
        <w:t>rašas</w:t>
      </w:r>
      <w:r w:rsidR="005D0465" w:rsidRPr="00783C2A">
        <w:rPr>
          <w:sz w:val="24"/>
          <w:szCs w:val="24"/>
          <w:lang w:val="lt-LT"/>
        </w:rPr>
        <w:t>. Tvarkos apraše nurodoma kreipimosi dėl socialinių paslaugų tvarka, socialinių paslaugų asmeniui (šeimai) skyrimo, sustabdymo ir nutraukimo procedūra, taip pat apgyvendinimo globos įstaigoje tvarka.</w:t>
      </w:r>
      <w:r w:rsidR="00BF36DF" w:rsidRPr="00783C2A">
        <w:rPr>
          <w:sz w:val="24"/>
          <w:szCs w:val="24"/>
          <w:lang w:val="lt-LT"/>
        </w:rPr>
        <w:t xml:space="preserve"> </w:t>
      </w:r>
      <w:r w:rsidR="005D0465" w:rsidRPr="00783C2A">
        <w:rPr>
          <w:sz w:val="24"/>
          <w:szCs w:val="24"/>
          <w:lang w:val="lt-LT"/>
        </w:rPr>
        <w:t>Socialinių paslaugų organizavimo ir teikimo tvarkos aprašas bus patalpintas</w:t>
      </w:r>
      <w:r w:rsidR="00BF36DF" w:rsidRPr="00783C2A">
        <w:rPr>
          <w:sz w:val="24"/>
          <w:szCs w:val="24"/>
          <w:lang w:val="lt-LT"/>
        </w:rPr>
        <w:t xml:space="preserve"> Rokiškio </w:t>
      </w:r>
      <w:r w:rsidR="00117371" w:rsidRPr="00783C2A">
        <w:rPr>
          <w:sz w:val="24"/>
          <w:szCs w:val="24"/>
          <w:lang w:val="lt-LT"/>
        </w:rPr>
        <w:t xml:space="preserve">savivaldybės internetinėje svetainėje, </w:t>
      </w:r>
      <w:r w:rsidR="005D0465" w:rsidRPr="00783C2A">
        <w:rPr>
          <w:sz w:val="24"/>
          <w:szCs w:val="24"/>
          <w:lang w:val="lt-LT"/>
        </w:rPr>
        <w:t>Rokiškio socialinės paramos centro internetinėje svetainėje,  informacija bus pateikta rajono nevyriausybinės organizacijos.</w:t>
      </w:r>
    </w:p>
    <w:p w14:paraId="3CDE436C" w14:textId="1ACA5A02" w:rsidR="00481422"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Finansavimo šaltiniai ir lėšų poreikis</w:t>
      </w:r>
      <w:r w:rsidR="00481422" w:rsidRPr="00783C2A">
        <w:rPr>
          <w:sz w:val="24"/>
          <w:szCs w:val="24"/>
          <w:lang w:val="lt-LT"/>
        </w:rPr>
        <w:t>:</w:t>
      </w:r>
      <w:r w:rsidR="00BF36DF" w:rsidRPr="00783C2A">
        <w:rPr>
          <w:sz w:val="24"/>
          <w:szCs w:val="24"/>
          <w:lang w:val="lt-LT"/>
        </w:rPr>
        <w:t xml:space="preserve"> lėšos nereikalingos.</w:t>
      </w:r>
    </w:p>
    <w:p w14:paraId="3CDE436D" w14:textId="5FEBB858" w:rsidR="00481422"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Suderinamumas su Lietuvos Respublikos galiojančiais teisės norminiais aktais</w:t>
      </w:r>
      <w:r w:rsidR="00481422" w:rsidRPr="00783C2A">
        <w:rPr>
          <w:sz w:val="24"/>
          <w:szCs w:val="24"/>
          <w:lang w:val="lt-LT"/>
        </w:rPr>
        <w:t>: Projektas neprieštarauja galiojantiems teisės aktams.</w:t>
      </w:r>
    </w:p>
    <w:p w14:paraId="3CDE436E" w14:textId="710BFBF4" w:rsidR="00481422" w:rsidRPr="00783C2A" w:rsidRDefault="00034AD6" w:rsidP="00481422">
      <w:pPr>
        <w:jc w:val="both"/>
        <w:rPr>
          <w:sz w:val="24"/>
          <w:szCs w:val="24"/>
          <w:lang w:val="lt-LT"/>
        </w:rPr>
      </w:pPr>
      <w:r w:rsidRPr="00783C2A">
        <w:rPr>
          <w:b/>
          <w:sz w:val="24"/>
          <w:szCs w:val="24"/>
          <w:lang w:val="lt-LT"/>
        </w:rPr>
        <w:tab/>
      </w:r>
      <w:r w:rsidR="00481422" w:rsidRPr="00783C2A">
        <w:rPr>
          <w:b/>
          <w:sz w:val="24"/>
          <w:szCs w:val="24"/>
          <w:lang w:val="lt-LT"/>
        </w:rPr>
        <w:t>Antikorupcinis vertinimas</w:t>
      </w:r>
      <w:r w:rsidR="00481422" w:rsidRPr="00783C2A">
        <w:rPr>
          <w:sz w:val="24"/>
          <w:szCs w:val="24"/>
          <w:lang w:val="lt-LT"/>
        </w:rPr>
        <w:t>. Teisės akte nenumatoma reguliuoti visuomeninių santykių, susijusių su Lietuvos Respublikos korupcijos prevencijos įstatymo 8 straipsnio 1 dalyje numatytais veiksniais, todėl teisės aktas nevertinamas antikorupciniu požiūriu.</w:t>
      </w:r>
    </w:p>
    <w:p w14:paraId="3CDE436F" w14:textId="77777777" w:rsidR="00481422" w:rsidRPr="00783C2A" w:rsidRDefault="00481422" w:rsidP="00481422">
      <w:pPr>
        <w:tabs>
          <w:tab w:val="left" w:pos="851"/>
        </w:tabs>
        <w:rPr>
          <w:b/>
          <w:sz w:val="24"/>
          <w:szCs w:val="24"/>
          <w:lang w:val="lt-LT"/>
        </w:rPr>
      </w:pPr>
    </w:p>
    <w:p w14:paraId="3CDE4370" w14:textId="77777777" w:rsidR="00481422" w:rsidRPr="00783C2A" w:rsidRDefault="00481422" w:rsidP="00481422">
      <w:pPr>
        <w:tabs>
          <w:tab w:val="left" w:pos="851"/>
        </w:tabs>
        <w:rPr>
          <w:b/>
          <w:sz w:val="24"/>
          <w:szCs w:val="24"/>
          <w:lang w:val="lt-LT"/>
        </w:rPr>
      </w:pPr>
    </w:p>
    <w:p w14:paraId="3CDE4371" w14:textId="77777777" w:rsidR="00481422" w:rsidRPr="00783C2A" w:rsidRDefault="00481422" w:rsidP="00481422">
      <w:pPr>
        <w:jc w:val="both"/>
        <w:rPr>
          <w:sz w:val="24"/>
          <w:szCs w:val="24"/>
          <w:lang w:val="lt-LT"/>
        </w:rPr>
      </w:pPr>
    </w:p>
    <w:p w14:paraId="3CDE4372" w14:textId="17400C6E" w:rsidR="00481422" w:rsidRPr="00783C2A" w:rsidRDefault="00481422" w:rsidP="00481422">
      <w:pPr>
        <w:jc w:val="both"/>
        <w:rPr>
          <w:lang w:val="lt-LT"/>
        </w:rPr>
      </w:pPr>
      <w:r w:rsidRPr="00783C2A">
        <w:rPr>
          <w:sz w:val="24"/>
          <w:szCs w:val="24"/>
          <w:lang w:val="lt-LT"/>
        </w:rPr>
        <w:t xml:space="preserve">Vedėjo pavaduotoja                                                                     </w:t>
      </w:r>
      <w:r w:rsidR="009D5F34">
        <w:rPr>
          <w:sz w:val="24"/>
          <w:szCs w:val="24"/>
          <w:lang w:val="lt-LT"/>
        </w:rPr>
        <w:tab/>
      </w:r>
      <w:r w:rsidR="009D5F34">
        <w:rPr>
          <w:sz w:val="24"/>
          <w:szCs w:val="24"/>
          <w:lang w:val="lt-LT"/>
        </w:rPr>
        <w:tab/>
      </w:r>
      <w:r w:rsidRPr="00783C2A">
        <w:rPr>
          <w:sz w:val="24"/>
          <w:szCs w:val="24"/>
          <w:lang w:val="lt-LT"/>
        </w:rPr>
        <w:t xml:space="preserve"> Zita </w:t>
      </w:r>
      <w:proofErr w:type="spellStart"/>
      <w:r w:rsidRPr="00783C2A">
        <w:rPr>
          <w:sz w:val="24"/>
          <w:szCs w:val="24"/>
          <w:lang w:val="lt-LT"/>
        </w:rPr>
        <w:t>Čaplikienė</w:t>
      </w:r>
      <w:proofErr w:type="spellEnd"/>
    </w:p>
    <w:p w14:paraId="3CDE4373" w14:textId="77777777" w:rsidR="00481422" w:rsidRPr="00783C2A" w:rsidRDefault="00481422" w:rsidP="00481422">
      <w:pPr>
        <w:jc w:val="both"/>
        <w:rPr>
          <w:sz w:val="24"/>
          <w:szCs w:val="24"/>
          <w:lang w:val="lt-LT"/>
        </w:rPr>
      </w:pPr>
    </w:p>
    <w:p w14:paraId="3CDE4374" w14:textId="77777777" w:rsidR="0068558F" w:rsidRPr="00783C2A" w:rsidRDefault="0068558F" w:rsidP="0068558F">
      <w:pPr>
        <w:rPr>
          <w:lang w:val="lt-LT"/>
        </w:rPr>
      </w:pPr>
    </w:p>
    <w:sectPr w:rsidR="0068558F" w:rsidRPr="00783C2A" w:rsidSect="00EB1BFB">
      <w:headerReference w:type="first" r:id="rId9"/>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4377" w14:textId="77777777" w:rsidR="004A0A6F" w:rsidRDefault="004A0A6F">
      <w:r>
        <w:separator/>
      </w:r>
    </w:p>
  </w:endnote>
  <w:endnote w:type="continuationSeparator" w:id="0">
    <w:p w14:paraId="3CDE4378" w14:textId="77777777" w:rsidR="004A0A6F" w:rsidRDefault="004A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E4375" w14:textId="77777777" w:rsidR="004A0A6F" w:rsidRDefault="004A0A6F">
      <w:r>
        <w:separator/>
      </w:r>
    </w:p>
  </w:footnote>
  <w:footnote w:type="continuationSeparator" w:id="0">
    <w:p w14:paraId="3CDE4376" w14:textId="77777777" w:rsidR="004A0A6F" w:rsidRDefault="004A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4379" w14:textId="77777777" w:rsidR="00EB1BFB" w:rsidRDefault="00B52CC9" w:rsidP="00EB1BFB">
    <w:pPr>
      <w:framePr w:h="0" w:hSpace="180" w:wrap="around" w:vAnchor="text" w:hAnchor="page" w:x="5905" w:y="12"/>
    </w:pPr>
    <w:r>
      <w:rPr>
        <w:noProof/>
        <w:lang w:val="lt-LT"/>
      </w:rPr>
      <w:drawing>
        <wp:inline distT="0" distB="0" distL="0" distR="0" wp14:anchorId="3CDE4382" wp14:editId="3CDE438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CDE437A" w14:textId="77777777" w:rsidR="00EB1BFB" w:rsidRDefault="00EB1BFB" w:rsidP="00EB1BFB"/>
  <w:p w14:paraId="3CDE437B" w14:textId="77777777" w:rsidR="00EB1BFB" w:rsidRDefault="00EB1BFB" w:rsidP="00EB1BFB"/>
  <w:p w14:paraId="3CDE437C" w14:textId="77777777" w:rsidR="00EB1BFB" w:rsidRDefault="00EB1BFB" w:rsidP="00EB1BFB"/>
  <w:p w14:paraId="3CDE437D" w14:textId="77777777" w:rsidR="00EB1BFB" w:rsidRDefault="00EB1BFB" w:rsidP="00EB1BFB">
    <w:pPr>
      <w:rPr>
        <w:rFonts w:ascii="TimesLT" w:hAnsi="TimesLT"/>
        <w:b/>
        <w:sz w:val="24"/>
      </w:rPr>
    </w:pPr>
    <w:r>
      <w:rPr>
        <w:rFonts w:ascii="TimesLT" w:hAnsi="TimesLT"/>
        <w:b/>
        <w:sz w:val="24"/>
      </w:rPr>
      <w:t xml:space="preserve">          </w:t>
    </w:r>
  </w:p>
  <w:p w14:paraId="3CDE437E" w14:textId="77777777" w:rsidR="00EB1BFB" w:rsidRDefault="00EB1BFB" w:rsidP="00EB1BFB">
    <w:pPr>
      <w:rPr>
        <w:rFonts w:ascii="TimesLT" w:hAnsi="TimesLT"/>
        <w:b/>
        <w:sz w:val="24"/>
      </w:rPr>
    </w:pPr>
  </w:p>
  <w:p w14:paraId="3CDE437F"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CDE4380" w14:textId="77777777" w:rsidR="00EB1BFB" w:rsidRDefault="00EB1BFB" w:rsidP="00EB1BFB">
    <w:pPr>
      <w:jc w:val="center"/>
      <w:rPr>
        <w:b/>
        <w:sz w:val="26"/>
      </w:rPr>
    </w:pPr>
  </w:p>
  <w:p w14:paraId="3CDE4381"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64A"/>
    <w:rsid w:val="00034AD6"/>
    <w:rsid w:val="00093B58"/>
    <w:rsid w:val="000C4011"/>
    <w:rsid w:val="000D5DBA"/>
    <w:rsid w:val="000F72F3"/>
    <w:rsid w:val="001059F4"/>
    <w:rsid w:val="00113C20"/>
    <w:rsid w:val="00117371"/>
    <w:rsid w:val="001433F6"/>
    <w:rsid w:val="001553FB"/>
    <w:rsid w:val="00176299"/>
    <w:rsid w:val="001A0724"/>
    <w:rsid w:val="001C76CC"/>
    <w:rsid w:val="001E755B"/>
    <w:rsid w:val="002313AC"/>
    <w:rsid w:val="00266BA0"/>
    <w:rsid w:val="0027492D"/>
    <w:rsid w:val="002816C2"/>
    <w:rsid w:val="002834A5"/>
    <w:rsid w:val="002A09CD"/>
    <w:rsid w:val="002F6007"/>
    <w:rsid w:val="00304A03"/>
    <w:rsid w:val="003162A1"/>
    <w:rsid w:val="00342841"/>
    <w:rsid w:val="00351F90"/>
    <w:rsid w:val="00381C86"/>
    <w:rsid w:val="003A2F5A"/>
    <w:rsid w:val="003E2C47"/>
    <w:rsid w:val="003E5B5A"/>
    <w:rsid w:val="00441928"/>
    <w:rsid w:val="004512BB"/>
    <w:rsid w:val="00454130"/>
    <w:rsid w:val="00481422"/>
    <w:rsid w:val="00482107"/>
    <w:rsid w:val="004855CF"/>
    <w:rsid w:val="004A0A6F"/>
    <w:rsid w:val="004A762F"/>
    <w:rsid w:val="004C0105"/>
    <w:rsid w:val="00590F26"/>
    <w:rsid w:val="005D0066"/>
    <w:rsid w:val="005D0465"/>
    <w:rsid w:val="005D0B58"/>
    <w:rsid w:val="005E4261"/>
    <w:rsid w:val="005F757A"/>
    <w:rsid w:val="00652C57"/>
    <w:rsid w:val="00664FC4"/>
    <w:rsid w:val="0067194A"/>
    <w:rsid w:val="0068558F"/>
    <w:rsid w:val="006940FA"/>
    <w:rsid w:val="00694365"/>
    <w:rsid w:val="0069683C"/>
    <w:rsid w:val="006A760B"/>
    <w:rsid w:val="006E0863"/>
    <w:rsid w:val="007051B3"/>
    <w:rsid w:val="007056F3"/>
    <w:rsid w:val="007270DB"/>
    <w:rsid w:val="00783C2A"/>
    <w:rsid w:val="00784315"/>
    <w:rsid w:val="007E76F3"/>
    <w:rsid w:val="00811F44"/>
    <w:rsid w:val="00847458"/>
    <w:rsid w:val="008B7D76"/>
    <w:rsid w:val="008E7F5B"/>
    <w:rsid w:val="008F6439"/>
    <w:rsid w:val="00917406"/>
    <w:rsid w:val="009330E9"/>
    <w:rsid w:val="009339A7"/>
    <w:rsid w:val="0093626C"/>
    <w:rsid w:val="0094219F"/>
    <w:rsid w:val="009C1A33"/>
    <w:rsid w:val="009C1F16"/>
    <w:rsid w:val="009C3BC6"/>
    <w:rsid w:val="009D5F34"/>
    <w:rsid w:val="009F463C"/>
    <w:rsid w:val="00A10F57"/>
    <w:rsid w:val="00AA5ABF"/>
    <w:rsid w:val="00AC6EFA"/>
    <w:rsid w:val="00AD5D1C"/>
    <w:rsid w:val="00AD7419"/>
    <w:rsid w:val="00B05049"/>
    <w:rsid w:val="00B13852"/>
    <w:rsid w:val="00B21FA0"/>
    <w:rsid w:val="00B52CC9"/>
    <w:rsid w:val="00BB3DD0"/>
    <w:rsid w:val="00BD7648"/>
    <w:rsid w:val="00BD7C7B"/>
    <w:rsid w:val="00BF0CD8"/>
    <w:rsid w:val="00BF1C9E"/>
    <w:rsid w:val="00BF36DF"/>
    <w:rsid w:val="00C1152D"/>
    <w:rsid w:val="00C2245F"/>
    <w:rsid w:val="00C52DF1"/>
    <w:rsid w:val="00C81FB8"/>
    <w:rsid w:val="00C86587"/>
    <w:rsid w:val="00CA536C"/>
    <w:rsid w:val="00CC5051"/>
    <w:rsid w:val="00CE49AD"/>
    <w:rsid w:val="00D02A5D"/>
    <w:rsid w:val="00D12465"/>
    <w:rsid w:val="00D134C0"/>
    <w:rsid w:val="00D14989"/>
    <w:rsid w:val="00D43454"/>
    <w:rsid w:val="00D52D99"/>
    <w:rsid w:val="00DC101A"/>
    <w:rsid w:val="00DD5543"/>
    <w:rsid w:val="00DE738F"/>
    <w:rsid w:val="00E253DD"/>
    <w:rsid w:val="00E32DB1"/>
    <w:rsid w:val="00E750C3"/>
    <w:rsid w:val="00E81D08"/>
    <w:rsid w:val="00E91DDC"/>
    <w:rsid w:val="00EB04A6"/>
    <w:rsid w:val="00EB1BFB"/>
    <w:rsid w:val="00FB3A54"/>
    <w:rsid w:val="00FB79A2"/>
    <w:rsid w:val="00FE7834"/>
    <w:rsid w:val="00FE79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E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481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481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8144-AC79-4248-A60C-1FF954A7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9</Pages>
  <Words>17112</Words>
  <Characters>9755</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2017-09-13T13:54:00Z</cp:lastPrinted>
  <dcterms:created xsi:type="dcterms:W3CDTF">2017-09-20T06:28:00Z</dcterms:created>
  <dcterms:modified xsi:type="dcterms:W3CDTF">2017-09-20T06:28:00Z</dcterms:modified>
</cp:coreProperties>
</file>